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8AA" w:rsidRPr="00783F7B" w:rsidRDefault="002D48AA" w:rsidP="002D48AA">
      <w:pPr>
        <w:spacing w:line="240" w:lineRule="auto"/>
        <w:jc w:val="both"/>
        <w:rPr>
          <w:b/>
        </w:rPr>
      </w:pPr>
    </w:p>
    <w:p w:rsidR="002D48AA" w:rsidRPr="00783F7B" w:rsidRDefault="002D48AA" w:rsidP="002D48AA">
      <w:pPr>
        <w:jc w:val="both"/>
        <w:rPr>
          <w:rFonts w:eastAsia="Calibri"/>
          <w:b/>
        </w:rPr>
      </w:pPr>
      <w:r w:rsidRPr="00783F7B">
        <w:rPr>
          <w:rFonts w:eastAsia="Calibri"/>
          <w:b/>
        </w:rPr>
        <w:t xml:space="preserve"> </w:t>
      </w:r>
      <w:r w:rsidRPr="002D48AA">
        <w:rPr>
          <w:rFonts w:eastAsia="Calibri"/>
          <w:b/>
          <w:sz w:val="32"/>
        </w:rPr>
        <w:t>Sexual Reproductive Health: HIV Knows no Borders</w:t>
      </w:r>
      <w:r w:rsidR="008447AC">
        <w:rPr>
          <w:rFonts w:eastAsia="Calibri"/>
          <w:b/>
          <w:sz w:val="32"/>
        </w:rPr>
        <w:t xml:space="preserve"> Project (KNB II 2021 - 2026)</w:t>
      </w:r>
      <w:r w:rsidRPr="00783F7B">
        <w:rPr>
          <w:rFonts w:eastAsia="Calibri"/>
          <w:b/>
        </w:rPr>
        <w:t xml:space="preserve">  </w:t>
      </w:r>
    </w:p>
    <w:p w:rsidR="002D48AA" w:rsidRDefault="00EF69DC" w:rsidP="002D48AA">
      <w:pPr>
        <w:spacing w:line="240" w:lineRule="auto"/>
        <w:jc w:val="both"/>
        <w:rPr>
          <w:b/>
        </w:rPr>
      </w:pPr>
      <w:r>
        <w:rPr>
          <w:b/>
        </w:rPr>
        <w:t>Consultancy for the Development of CSE Materials (KNB Phase II)</w:t>
      </w:r>
    </w:p>
    <w:p w:rsidR="00A42A3E" w:rsidRDefault="00A42A3E" w:rsidP="00A42A3E">
      <w:pPr>
        <w:pStyle w:val="Style1"/>
        <w:jc w:val="both"/>
        <w:rPr>
          <w:b/>
        </w:rPr>
      </w:pPr>
      <w:r w:rsidRPr="008C2D92">
        <w:rPr>
          <w:b/>
        </w:rPr>
        <w:t>Background</w:t>
      </w:r>
    </w:p>
    <w:p w:rsidR="00A42A3E" w:rsidRDefault="00A42A3E" w:rsidP="0092642B">
      <w:pPr>
        <w:pStyle w:val="Default"/>
        <w:spacing w:line="276" w:lineRule="auto"/>
        <w:jc w:val="both"/>
        <w:rPr>
          <w:sz w:val="22"/>
          <w:szCs w:val="22"/>
        </w:rPr>
      </w:pPr>
    </w:p>
    <w:p w:rsidR="009F08B0" w:rsidRDefault="0092642B" w:rsidP="0092642B">
      <w:pPr>
        <w:pStyle w:val="Default"/>
        <w:spacing w:line="276" w:lineRule="auto"/>
        <w:jc w:val="both"/>
        <w:rPr>
          <w:sz w:val="22"/>
          <w:szCs w:val="22"/>
        </w:rPr>
      </w:pPr>
      <w:r>
        <w:rPr>
          <w:sz w:val="22"/>
          <w:szCs w:val="22"/>
        </w:rPr>
        <w:t>T</w:t>
      </w:r>
      <w:r w:rsidRPr="00783F7B">
        <w:rPr>
          <w:sz w:val="22"/>
          <w:szCs w:val="22"/>
        </w:rPr>
        <w:t>he SRHR-H</w:t>
      </w:r>
      <w:r>
        <w:rPr>
          <w:sz w:val="22"/>
          <w:szCs w:val="22"/>
        </w:rPr>
        <w:t xml:space="preserve">IV Knows No Borders </w:t>
      </w:r>
      <w:r w:rsidR="008447AC">
        <w:rPr>
          <w:sz w:val="22"/>
          <w:szCs w:val="22"/>
        </w:rPr>
        <w:t>(KNB) project Phase II was launched in April 2021</w:t>
      </w:r>
      <w:r>
        <w:rPr>
          <w:sz w:val="22"/>
          <w:szCs w:val="22"/>
        </w:rPr>
        <w:t xml:space="preserve"> </w:t>
      </w:r>
      <w:r w:rsidR="008447AC">
        <w:rPr>
          <w:sz w:val="22"/>
          <w:szCs w:val="22"/>
        </w:rPr>
        <w:t>as a partnership between</w:t>
      </w:r>
      <w:r w:rsidRPr="00783F7B">
        <w:rPr>
          <w:sz w:val="22"/>
          <w:szCs w:val="22"/>
        </w:rPr>
        <w:t xml:space="preserve"> </w:t>
      </w:r>
      <w:r w:rsidR="002D48AA" w:rsidRPr="00783F7B">
        <w:rPr>
          <w:sz w:val="22"/>
          <w:szCs w:val="22"/>
        </w:rPr>
        <w:t xml:space="preserve">Save the Children </w:t>
      </w:r>
      <w:r w:rsidR="002D48AA">
        <w:rPr>
          <w:sz w:val="22"/>
          <w:szCs w:val="22"/>
        </w:rPr>
        <w:t>International</w:t>
      </w:r>
      <w:r w:rsidR="002D48AA" w:rsidRPr="00783F7B">
        <w:rPr>
          <w:sz w:val="22"/>
          <w:szCs w:val="22"/>
        </w:rPr>
        <w:t xml:space="preserve"> (SC</w:t>
      </w:r>
      <w:r w:rsidR="002D48AA">
        <w:rPr>
          <w:sz w:val="22"/>
          <w:szCs w:val="22"/>
        </w:rPr>
        <w:t>I</w:t>
      </w:r>
      <w:r w:rsidR="008447AC">
        <w:rPr>
          <w:sz w:val="22"/>
          <w:szCs w:val="22"/>
        </w:rPr>
        <w:t xml:space="preserve"> ESARO</w:t>
      </w:r>
      <w:r w:rsidR="002D48AA" w:rsidRPr="00783F7B">
        <w:rPr>
          <w:sz w:val="22"/>
          <w:szCs w:val="22"/>
        </w:rPr>
        <w:t>)</w:t>
      </w:r>
      <w:r w:rsidR="008447AC">
        <w:rPr>
          <w:sz w:val="22"/>
          <w:szCs w:val="22"/>
        </w:rPr>
        <w:t xml:space="preserve"> specifically through the Regional Programming Unit (RPU) and the </w:t>
      </w:r>
      <w:r w:rsidR="002D48AA" w:rsidRPr="00783F7B">
        <w:rPr>
          <w:sz w:val="22"/>
          <w:szCs w:val="22"/>
        </w:rPr>
        <w:t>International Organiz</w:t>
      </w:r>
      <w:r>
        <w:rPr>
          <w:sz w:val="22"/>
          <w:szCs w:val="22"/>
        </w:rPr>
        <w:t>ation for Migration (IOM)</w:t>
      </w:r>
      <w:r w:rsidR="008447AC">
        <w:rPr>
          <w:sz w:val="22"/>
          <w:szCs w:val="22"/>
        </w:rPr>
        <w:t>.</w:t>
      </w:r>
      <w:r>
        <w:rPr>
          <w:sz w:val="22"/>
          <w:szCs w:val="22"/>
        </w:rPr>
        <w:t xml:space="preserve"> The </w:t>
      </w:r>
      <w:r w:rsidR="009F08B0">
        <w:rPr>
          <w:sz w:val="22"/>
          <w:szCs w:val="22"/>
        </w:rPr>
        <w:t>partnership</w:t>
      </w:r>
      <w:r>
        <w:rPr>
          <w:sz w:val="22"/>
          <w:szCs w:val="22"/>
        </w:rPr>
        <w:t xml:space="preserve"> </w:t>
      </w:r>
      <w:r w:rsidR="002D48AA" w:rsidRPr="00783F7B">
        <w:rPr>
          <w:sz w:val="22"/>
          <w:szCs w:val="22"/>
        </w:rPr>
        <w:t>collaborat</w:t>
      </w:r>
      <w:r>
        <w:rPr>
          <w:sz w:val="22"/>
          <w:szCs w:val="22"/>
        </w:rPr>
        <w:t xml:space="preserve">e to </w:t>
      </w:r>
      <w:r w:rsidR="002D48AA" w:rsidRPr="00783F7B">
        <w:rPr>
          <w:sz w:val="22"/>
          <w:szCs w:val="22"/>
        </w:rPr>
        <w:t>implement a holistic, regional project to improve sexual and reproductive health and HIV (SRH-HIV) related outcomes amongst migrants</w:t>
      </w:r>
      <w:r w:rsidR="009F08B0">
        <w:rPr>
          <w:sz w:val="22"/>
          <w:szCs w:val="22"/>
        </w:rPr>
        <w:t>,</w:t>
      </w:r>
      <w:r w:rsidR="002D48AA" w:rsidRPr="00783F7B">
        <w:rPr>
          <w:sz w:val="22"/>
          <w:szCs w:val="22"/>
        </w:rPr>
        <w:t xml:space="preserve"> sex workers</w:t>
      </w:r>
      <w:r w:rsidR="009F08B0">
        <w:rPr>
          <w:sz w:val="22"/>
          <w:szCs w:val="22"/>
        </w:rPr>
        <w:t xml:space="preserve"> and young vulnerable people YVPs</w:t>
      </w:r>
      <w:r w:rsidR="002D48AA" w:rsidRPr="00783F7B">
        <w:rPr>
          <w:sz w:val="22"/>
          <w:szCs w:val="22"/>
        </w:rPr>
        <w:t>) as well as non-migrant adolescents, young people, sex workers and their clients in migration-affected communities in Southern Africa</w:t>
      </w:r>
      <w:r w:rsidR="009F08B0">
        <w:rPr>
          <w:sz w:val="22"/>
          <w:szCs w:val="22"/>
        </w:rPr>
        <w:t xml:space="preserve"> with funding</w:t>
      </w:r>
      <w:r w:rsidR="002D48AA" w:rsidRPr="00783F7B">
        <w:rPr>
          <w:sz w:val="22"/>
          <w:szCs w:val="22"/>
        </w:rPr>
        <w:t xml:space="preserve"> support from the</w:t>
      </w:r>
      <w:r w:rsidR="009F08B0">
        <w:rPr>
          <w:sz w:val="22"/>
          <w:szCs w:val="22"/>
        </w:rPr>
        <w:t xml:space="preserve"> Ministry of </w:t>
      </w:r>
      <w:r w:rsidR="009F08B0" w:rsidRPr="00783F7B">
        <w:rPr>
          <w:sz w:val="22"/>
          <w:szCs w:val="22"/>
        </w:rPr>
        <w:t>Trade</w:t>
      </w:r>
      <w:r w:rsidR="009F08B0">
        <w:rPr>
          <w:sz w:val="22"/>
          <w:szCs w:val="22"/>
        </w:rPr>
        <w:t xml:space="preserve"> and Industry, Government of the Kingdom of the Netherlands through the Embassy in Maputo. </w:t>
      </w:r>
      <w:r>
        <w:rPr>
          <w:sz w:val="22"/>
          <w:szCs w:val="22"/>
        </w:rPr>
        <w:t xml:space="preserve">The </w:t>
      </w:r>
      <w:r w:rsidR="009F08B0">
        <w:rPr>
          <w:sz w:val="22"/>
          <w:szCs w:val="22"/>
        </w:rPr>
        <w:t xml:space="preserve">six implementing </w:t>
      </w:r>
      <w:r>
        <w:rPr>
          <w:sz w:val="22"/>
          <w:szCs w:val="22"/>
        </w:rPr>
        <w:t xml:space="preserve">countries in the SADC </w:t>
      </w:r>
      <w:r w:rsidR="002D48AA" w:rsidRPr="00783F7B">
        <w:rPr>
          <w:sz w:val="22"/>
          <w:szCs w:val="22"/>
        </w:rPr>
        <w:t xml:space="preserve">region </w:t>
      </w:r>
      <w:r w:rsidR="002D48AA" w:rsidRPr="0042286E">
        <w:rPr>
          <w:b/>
          <w:sz w:val="28"/>
          <w:szCs w:val="22"/>
        </w:rPr>
        <w:t>Lesotho</w:t>
      </w:r>
      <w:r w:rsidR="002D48AA" w:rsidRPr="00515C16">
        <w:rPr>
          <w:b/>
          <w:sz w:val="28"/>
          <w:szCs w:val="22"/>
        </w:rPr>
        <w:t>,</w:t>
      </w:r>
      <w:r w:rsidR="002D48AA" w:rsidRPr="0042286E">
        <w:rPr>
          <w:b/>
          <w:sz w:val="28"/>
          <w:szCs w:val="22"/>
        </w:rPr>
        <w:t xml:space="preserve"> Malawi, </w:t>
      </w:r>
      <w:r w:rsidR="002D48AA" w:rsidRPr="002D48AA">
        <w:rPr>
          <w:b/>
          <w:sz w:val="28"/>
          <w:szCs w:val="22"/>
        </w:rPr>
        <w:t>Mozambique</w:t>
      </w:r>
      <w:r w:rsidR="002D48AA" w:rsidRPr="0042286E">
        <w:rPr>
          <w:b/>
          <w:sz w:val="28"/>
          <w:szCs w:val="22"/>
        </w:rPr>
        <w:t xml:space="preserve">, </w:t>
      </w:r>
      <w:r w:rsidR="002D48AA" w:rsidRPr="00615D2A">
        <w:rPr>
          <w:b/>
          <w:sz w:val="28"/>
          <w:szCs w:val="22"/>
        </w:rPr>
        <w:t>South Africa</w:t>
      </w:r>
      <w:r w:rsidR="00D652D2" w:rsidRPr="0042286E">
        <w:rPr>
          <w:b/>
          <w:sz w:val="28"/>
          <w:szCs w:val="22"/>
        </w:rPr>
        <w:t>,</w:t>
      </w:r>
      <w:r w:rsidR="002D48AA" w:rsidRPr="0042286E">
        <w:rPr>
          <w:b/>
          <w:sz w:val="28"/>
          <w:szCs w:val="22"/>
        </w:rPr>
        <w:t xml:space="preserve"> </w:t>
      </w:r>
      <w:r w:rsidR="00D652D2" w:rsidRPr="002D48AA">
        <w:rPr>
          <w:b/>
          <w:sz w:val="28"/>
          <w:szCs w:val="22"/>
        </w:rPr>
        <w:t xml:space="preserve">Eswatini </w:t>
      </w:r>
      <w:r w:rsidR="00D652D2" w:rsidRPr="0042286E">
        <w:rPr>
          <w:b/>
          <w:sz w:val="28"/>
          <w:szCs w:val="22"/>
        </w:rPr>
        <w:t>and Zambia</w:t>
      </w:r>
      <w:r w:rsidR="00D652D2" w:rsidRPr="00D652D2">
        <w:rPr>
          <w:sz w:val="22"/>
          <w:szCs w:val="22"/>
        </w:rPr>
        <w:t xml:space="preserve"> </w:t>
      </w:r>
      <w:r w:rsidR="009F08B0">
        <w:rPr>
          <w:sz w:val="22"/>
          <w:szCs w:val="22"/>
        </w:rPr>
        <w:t>have been maintained into the second phase of the protect.</w:t>
      </w:r>
      <w:r w:rsidR="002D48AA" w:rsidRPr="00783F7B">
        <w:rPr>
          <w:sz w:val="22"/>
          <w:szCs w:val="22"/>
        </w:rPr>
        <w:t xml:space="preserve"> </w:t>
      </w:r>
    </w:p>
    <w:p w:rsidR="009F08B0" w:rsidRDefault="009F08B0" w:rsidP="0092642B">
      <w:pPr>
        <w:pStyle w:val="Default"/>
        <w:spacing w:line="276" w:lineRule="auto"/>
        <w:jc w:val="both"/>
        <w:rPr>
          <w:sz w:val="22"/>
          <w:szCs w:val="22"/>
        </w:rPr>
      </w:pPr>
    </w:p>
    <w:p w:rsidR="002D48AA" w:rsidRDefault="002D48AA" w:rsidP="0092642B">
      <w:pPr>
        <w:pStyle w:val="Default"/>
        <w:spacing w:line="276" w:lineRule="auto"/>
        <w:jc w:val="both"/>
        <w:rPr>
          <w:sz w:val="22"/>
          <w:szCs w:val="22"/>
        </w:rPr>
      </w:pPr>
      <w:r w:rsidRPr="009F08B0">
        <w:rPr>
          <w:sz w:val="22"/>
          <w:szCs w:val="22"/>
        </w:rPr>
        <w:t>The consortium members are responsible for the implementation of project interventions in the six</w:t>
      </w:r>
      <w:r w:rsidRPr="00783F7B">
        <w:rPr>
          <w:sz w:val="22"/>
          <w:szCs w:val="22"/>
        </w:rPr>
        <w:t xml:space="preserve"> countries with the following objectives:</w:t>
      </w:r>
    </w:p>
    <w:p w:rsidR="0092642B" w:rsidRPr="00783F7B" w:rsidRDefault="0092642B" w:rsidP="0092642B">
      <w:pPr>
        <w:pStyle w:val="Default"/>
        <w:spacing w:line="276" w:lineRule="auto"/>
        <w:jc w:val="both"/>
        <w:rPr>
          <w:sz w:val="22"/>
          <w:szCs w:val="22"/>
        </w:rPr>
      </w:pPr>
    </w:p>
    <w:p w:rsidR="002D48AA" w:rsidRPr="0092642B" w:rsidRDefault="002D48AA" w:rsidP="002D48AA">
      <w:pPr>
        <w:pStyle w:val="Default"/>
        <w:numPr>
          <w:ilvl w:val="0"/>
          <w:numId w:val="4"/>
        </w:numPr>
        <w:spacing w:line="360" w:lineRule="auto"/>
        <w:jc w:val="both"/>
        <w:rPr>
          <w:sz w:val="22"/>
          <w:szCs w:val="22"/>
        </w:rPr>
      </w:pPr>
      <w:r w:rsidRPr="0092642B">
        <w:rPr>
          <w:b/>
          <w:sz w:val="22"/>
          <w:szCs w:val="22"/>
        </w:rPr>
        <w:t>Creating demand for SRHR-HIV services</w:t>
      </w:r>
      <w:r w:rsidRPr="0092642B">
        <w:rPr>
          <w:sz w:val="22"/>
          <w:szCs w:val="22"/>
        </w:rPr>
        <w:t xml:space="preserve"> by a) Promoting access to sexual and reproductive health services such as family planning, HIV/STI prevention and treatment for migrants, adolescent and young people and sex workers, b) addressing harmful traditional and cultural practices, SGBV, sexuality, SRH Rights.</w:t>
      </w:r>
    </w:p>
    <w:p w:rsidR="002D48AA" w:rsidRPr="0092642B" w:rsidRDefault="002D48AA" w:rsidP="002D48AA">
      <w:pPr>
        <w:pStyle w:val="Default"/>
        <w:numPr>
          <w:ilvl w:val="0"/>
          <w:numId w:val="4"/>
        </w:numPr>
        <w:spacing w:line="360" w:lineRule="auto"/>
        <w:jc w:val="both"/>
        <w:rPr>
          <w:sz w:val="22"/>
          <w:szCs w:val="22"/>
        </w:rPr>
      </w:pPr>
      <w:r w:rsidRPr="0092642B">
        <w:rPr>
          <w:b/>
          <w:sz w:val="22"/>
          <w:szCs w:val="22"/>
        </w:rPr>
        <w:t>Enhance the supply of responsive SRHR –HIV services</w:t>
      </w:r>
      <w:r w:rsidRPr="0092642B">
        <w:rPr>
          <w:sz w:val="22"/>
          <w:szCs w:val="22"/>
        </w:rPr>
        <w:t xml:space="preserve"> by (a) building capacity of service providers and support them be more responsive to SRHR-HIV needs of migrants, AYP and Sex Workers (b) enhancing availability of services through collaboration and establishing strong referral  mechanisms among and between service providers</w:t>
      </w:r>
    </w:p>
    <w:p w:rsidR="002D48AA" w:rsidRPr="0092642B" w:rsidRDefault="002D48AA" w:rsidP="002D48AA">
      <w:pPr>
        <w:pStyle w:val="Default"/>
        <w:numPr>
          <w:ilvl w:val="0"/>
          <w:numId w:val="4"/>
        </w:numPr>
        <w:spacing w:line="360" w:lineRule="auto"/>
        <w:jc w:val="both"/>
        <w:rPr>
          <w:sz w:val="22"/>
          <w:szCs w:val="22"/>
        </w:rPr>
      </w:pPr>
      <w:r w:rsidRPr="0092642B">
        <w:rPr>
          <w:b/>
          <w:sz w:val="22"/>
          <w:szCs w:val="22"/>
        </w:rPr>
        <w:t>Create enabling local, national &amp; regional environment</w:t>
      </w:r>
      <w:r w:rsidRPr="0092642B">
        <w:rPr>
          <w:sz w:val="22"/>
          <w:szCs w:val="22"/>
        </w:rPr>
        <w:t xml:space="preserve"> by a) addressing physical, economic &amp; social barriers to health b) establishing a cadre of SRHR-HIV and Migration advocates by build capacity of policy makers, influencers, academics on SRHR needs and rights of migrants, AYP and Sex Workers.  </w:t>
      </w:r>
    </w:p>
    <w:p w:rsidR="009F08B0" w:rsidRDefault="009F08B0" w:rsidP="002D48AA">
      <w:pPr>
        <w:pStyle w:val="Default"/>
        <w:spacing w:line="360" w:lineRule="auto"/>
        <w:jc w:val="both"/>
        <w:rPr>
          <w:sz w:val="22"/>
          <w:szCs w:val="22"/>
        </w:rPr>
      </w:pPr>
    </w:p>
    <w:p w:rsidR="00A42A3E" w:rsidRDefault="00A42A3E">
      <w:pPr>
        <w:spacing w:line="259" w:lineRule="auto"/>
        <w:rPr>
          <w:color w:val="000000"/>
          <w:lang w:val="en-US"/>
        </w:rPr>
      </w:pPr>
      <w:r>
        <w:br w:type="page"/>
      </w:r>
    </w:p>
    <w:p w:rsidR="00DC0FD4" w:rsidRDefault="00DC0FD4" w:rsidP="00DC0FD4">
      <w:pPr>
        <w:pStyle w:val="Heading1"/>
        <w:jc w:val="both"/>
        <w:rPr>
          <w:b/>
        </w:rPr>
      </w:pPr>
      <w:r>
        <w:rPr>
          <w:b/>
        </w:rPr>
        <w:lastRenderedPageBreak/>
        <w:t>Purpose</w:t>
      </w:r>
      <w:r w:rsidRPr="00D6767C">
        <w:rPr>
          <w:b/>
        </w:rPr>
        <w:t xml:space="preserve"> of the </w:t>
      </w:r>
      <w:r>
        <w:rPr>
          <w:b/>
        </w:rPr>
        <w:t xml:space="preserve">Assignment </w:t>
      </w:r>
    </w:p>
    <w:p w:rsidR="00A42A3E" w:rsidRDefault="00A42A3E" w:rsidP="002D48AA">
      <w:pPr>
        <w:pStyle w:val="Default"/>
        <w:spacing w:line="360" w:lineRule="auto"/>
        <w:jc w:val="both"/>
        <w:rPr>
          <w:sz w:val="22"/>
          <w:szCs w:val="22"/>
        </w:rPr>
      </w:pPr>
    </w:p>
    <w:p w:rsidR="001B2774" w:rsidRDefault="0042286E" w:rsidP="002D48AA">
      <w:pPr>
        <w:pStyle w:val="Default"/>
        <w:spacing w:line="360" w:lineRule="auto"/>
        <w:jc w:val="both"/>
        <w:rPr>
          <w:sz w:val="22"/>
          <w:szCs w:val="22"/>
        </w:rPr>
      </w:pPr>
      <w:r>
        <w:rPr>
          <w:sz w:val="22"/>
          <w:szCs w:val="22"/>
        </w:rPr>
        <w:t>The program is currently undertaking review of Capacity Building Materials in HIV and SRHR to support implementation of the second phase of the project. Further development of materials is necessary to improve Human development, Puberty, Reproductive Health and Sexuality knowledge and skills of Educators, Parents and Children</w:t>
      </w:r>
      <w:r w:rsidR="001B2774">
        <w:rPr>
          <w:sz w:val="22"/>
          <w:szCs w:val="22"/>
        </w:rPr>
        <w:t>.</w:t>
      </w:r>
    </w:p>
    <w:p w:rsidR="001B2774" w:rsidRDefault="001B2774" w:rsidP="002D48AA">
      <w:pPr>
        <w:pStyle w:val="Default"/>
        <w:spacing w:line="360" w:lineRule="auto"/>
        <w:jc w:val="both"/>
        <w:rPr>
          <w:sz w:val="22"/>
          <w:szCs w:val="22"/>
        </w:rPr>
      </w:pPr>
      <w:r>
        <w:rPr>
          <w:sz w:val="22"/>
          <w:szCs w:val="22"/>
        </w:rPr>
        <w:t>We require services of a consultant or consultancy firm to develop Comprehensive Sexuality Education Materials with compliance to global standards and pitched at the appropriate level to respond to the needs of the different audience groups as well as alignment with policies and curricula from the six participating countries.</w:t>
      </w:r>
    </w:p>
    <w:p w:rsidR="00A42A3E" w:rsidRDefault="00A42A3E" w:rsidP="00A42A3E">
      <w:pPr>
        <w:jc w:val="both"/>
      </w:pPr>
    </w:p>
    <w:p w:rsidR="00A42A3E" w:rsidRDefault="00A42A3E" w:rsidP="00A42A3E">
      <w:pPr>
        <w:pStyle w:val="Heading1"/>
        <w:jc w:val="both"/>
        <w:rPr>
          <w:b/>
        </w:rPr>
      </w:pPr>
      <w:r>
        <w:rPr>
          <w:b/>
        </w:rPr>
        <w:t>Major Tasks to Be Accomplished</w:t>
      </w:r>
    </w:p>
    <w:p w:rsidR="00A42A3E" w:rsidRPr="00A42A3E" w:rsidRDefault="00A42A3E" w:rsidP="00A42A3E">
      <w:pPr>
        <w:rPr>
          <w:lang w:val="en-US"/>
        </w:rPr>
      </w:pPr>
    </w:p>
    <w:p w:rsidR="001B2774" w:rsidRPr="00507CBE" w:rsidRDefault="001B2774" w:rsidP="001B2774">
      <w:pPr>
        <w:pStyle w:val="Default"/>
        <w:spacing w:line="360" w:lineRule="auto"/>
        <w:jc w:val="both"/>
        <w:rPr>
          <w:rFonts w:asciiTheme="minorHAnsi" w:hAnsiTheme="minorHAnsi" w:cs="Arial"/>
          <w:sz w:val="22"/>
          <w:szCs w:val="22"/>
        </w:rPr>
      </w:pPr>
      <w:r w:rsidRPr="00507CBE">
        <w:rPr>
          <w:rFonts w:asciiTheme="minorHAnsi" w:hAnsiTheme="minorHAnsi" w:cs="Arial"/>
          <w:sz w:val="22"/>
          <w:szCs w:val="22"/>
        </w:rPr>
        <w:t xml:space="preserve">The process of development of </w:t>
      </w:r>
      <w:r>
        <w:rPr>
          <w:rFonts w:asciiTheme="minorHAnsi" w:hAnsiTheme="minorHAnsi" w:cs="Arial"/>
          <w:sz w:val="22"/>
          <w:szCs w:val="22"/>
        </w:rPr>
        <w:t xml:space="preserve">the </w:t>
      </w:r>
      <w:r w:rsidR="00DC0FD4">
        <w:rPr>
          <w:rFonts w:asciiTheme="minorHAnsi" w:hAnsiTheme="minorHAnsi" w:cs="Arial"/>
          <w:sz w:val="22"/>
          <w:szCs w:val="22"/>
        </w:rPr>
        <w:t>CSE Materials</w:t>
      </w:r>
      <w:r w:rsidRPr="00507CBE">
        <w:rPr>
          <w:rFonts w:asciiTheme="minorHAnsi" w:hAnsiTheme="minorHAnsi" w:cs="Arial"/>
          <w:sz w:val="22"/>
          <w:szCs w:val="22"/>
        </w:rPr>
        <w:t xml:space="preserve"> will include the following key activities: </w:t>
      </w:r>
    </w:p>
    <w:p w:rsidR="001B2774"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Conduct a desk review of the existing project documents, capacity building</w:t>
      </w:r>
      <w:r w:rsidR="00DC0FD4">
        <w:rPr>
          <w:rFonts w:asciiTheme="minorHAnsi" w:hAnsiTheme="minorHAnsi" w:cs="Arial"/>
          <w:sz w:val="22"/>
          <w:szCs w:val="22"/>
        </w:rPr>
        <w:t xml:space="preserve"> materials, change agent tools, policy review research report</w:t>
      </w:r>
      <w:r>
        <w:rPr>
          <w:rFonts w:asciiTheme="minorHAnsi" w:hAnsiTheme="minorHAnsi" w:cs="Arial"/>
          <w:sz w:val="22"/>
          <w:szCs w:val="22"/>
        </w:rPr>
        <w:t xml:space="preserve"> and other relevant regional and national documents </w:t>
      </w:r>
    </w:p>
    <w:p w:rsidR="001B2774"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 xml:space="preserve">Conduct consultative interviews with </w:t>
      </w:r>
      <w:r w:rsidR="00DC0FD4">
        <w:rPr>
          <w:rFonts w:asciiTheme="minorHAnsi" w:hAnsiTheme="minorHAnsi" w:cs="Arial"/>
          <w:sz w:val="22"/>
          <w:szCs w:val="22"/>
        </w:rPr>
        <w:t xml:space="preserve">selected members of </w:t>
      </w:r>
      <w:r>
        <w:rPr>
          <w:rFonts w:asciiTheme="minorHAnsi" w:hAnsiTheme="minorHAnsi" w:cs="Arial"/>
          <w:sz w:val="22"/>
          <w:szCs w:val="22"/>
        </w:rPr>
        <w:t xml:space="preserve">the </w:t>
      </w:r>
      <w:r w:rsidR="00DC0FD4">
        <w:rPr>
          <w:rFonts w:asciiTheme="minorHAnsi" w:hAnsiTheme="minorHAnsi" w:cs="Arial"/>
          <w:sz w:val="22"/>
          <w:szCs w:val="22"/>
        </w:rPr>
        <w:t xml:space="preserve">regional and </w:t>
      </w:r>
      <w:r>
        <w:rPr>
          <w:rFonts w:asciiTheme="minorHAnsi" w:hAnsiTheme="minorHAnsi" w:cs="Arial"/>
          <w:sz w:val="22"/>
          <w:szCs w:val="22"/>
        </w:rPr>
        <w:t xml:space="preserve">country teams </w:t>
      </w:r>
      <w:r w:rsidR="00DC0FD4">
        <w:rPr>
          <w:rFonts w:asciiTheme="minorHAnsi" w:hAnsiTheme="minorHAnsi" w:cs="Arial"/>
          <w:sz w:val="22"/>
          <w:szCs w:val="22"/>
        </w:rPr>
        <w:t xml:space="preserve">as well as any implementing partners and change agents, </w:t>
      </w:r>
      <w:r>
        <w:rPr>
          <w:rFonts w:asciiTheme="minorHAnsi" w:hAnsiTheme="minorHAnsi" w:cs="Arial"/>
          <w:sz w:val="22"/>
          <w:szCs w:val="22"/>
        </w:rPr>
        <w:t xml:space="preserve">to appreciate the land scape of SRHR and HIV services </w:t>
      </w:r>
    </w:p>
    <w:p w:rsidR="001B2774"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Analyze potential service gaps and search for additional materials if needed</w:t>
      </w:r>
    </w:p>
    <w:p w:rsidR="001B2774"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 xml:space="preserve">Adapt the capacity building materials into the </w:t>
      </w:r>
      <w:r w:rsidR="00DC0FD4">
        <w:rPr>
          <w:rFonts w:asciiTheme="minorHAnsi" w:hAnsiTheme="minorHAnsi" w:cs="Arial"/>
          <w:sz w:val="22"/>
          <w:szCs w:val="22"/>
        </w:rPr>
        <w:t>CSE Materials</w:t>
      </w:r>
    </w:p>
    <w:p w:rsidR="001B2774" w:rsidRPr="009424D6"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 xml:space="preserve">Present the draft the </w:t>
      </w:r>
      <w:r w:rsidR="00DC0FD4">
        <w:rPr>
          <w:rFonts w:asciiTheme="minorHAnsi" w:hAnsiTheme="minorHAnsi" w:cs="Arial"/>
          <w:sz w:val="22"/>
          <w:szCs w:val="22"/>
        </w:rPr>
        <w:t>CSE Materials</w:t>
      </w:r>
      <w:r w:rsidRPr="00507CBE">
        <w:rPr>
          <w:rFonts w:asciiTheme="minorHAnsi" w:hAnsiTheme="minorHAnsi" w:cs="Arial"/>
          <w:sz w:val="22"/>
          <w:szCs w:val="22"/>
        </w:rPr>
        <w:t xml:space="preserve"> </w:t>
      </w:r>
      <w:r>
        <w:rPr>
          <w:rFonts w:asciiTheme="minorHAnsi" w:hAnsiTheme="minorHAnsi" w:cs="Arial"/>
          <w:sz w:val="22"/>
          <w:szCs w:val="22"/>
        </w:rPr>
        <w:t xml:space="preserve">among the Capacity Building and Technical Support (CBTS) team </w:t>
      </w:r>
      <w:r w:rsidRPr="009424D6">
        <w:rPr>
          <w:rFonts w:asciiTheme="minorHAnsi" w:hAnsiTheme="minorHAnsi" w:cs="Arial"/>
          <w:sz w:val="22"/>
          <w:szCs w:val="22"/>
        </w:rPr>
        <w:t>for review, comments and feedback</w:t>
      </w:r>
    </w:p>
    <w:p w:rsidR="001B2774"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Amend</w:t>
      </w:r>
      <w:r w:rsidRPr="00EB7128">
        <w:rPr>
          <w:rFonts w:asciiTheme="minorHAnsi" w:hAnsiTheme="minorHAnsi" w:cs="Arial"/>
          <w:sz w:val="22"/>
          <w:szCs w:val="22"/>
        </w:rPr>
        <w:t xml:space="preserve"> </w:t>
      </w:r>
      <w:r>
        <w:rPr>
          <w:rFonts w:asciiTheme="minorHAnsi" w:hAnsiTheme="minorHAnsi" w:cs="Arial"/>
          <w:sz w:val="22"/>
          <w:szCs w:val="22"/>
        </w:rPr>
        <w:t xml:space="preserve">the draft </w:t>
      </w:r>
      <w:r w:rsidR="00DC0FD4">
        <w:rPr>
          <w:rFonts w:asciiTheme="minorHAnsi" w:hAnsiTheme="minorHAnsi" w:cs="Arial"/>
          <w:sz w:val="22"/>
          <w:szCs w:val="22"/>
        </w:rPr>
        <w:t>CSE Materials</w:t>
      </w:r>
      <w:r>
        <w:rPr>
          <w:rFonts w:asciiTheme="minorHAnsi" w:hAnsiTheme="minorHAnsi" w:cs="Arial"/>
          <w:sz w:val="22"/>
          <w:szCs w:val="22"/>
        </w:rPr>
        <w:t xml:space="preserve"> in line with feedback provided. </w:t>
      </w:r>
    </w:p>
    <w:p w:rsidR="001B2774"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 xml:space="preserve">Conduct a 2-day validation workshop among project team and implementing partners and refine the </w:t>
      </w:r>
      <w:r w:rsidR="00DC0FD4">
        <w:rPr>
          <w:rFonts w:asciiTheme="minorHAnsi" w:hAnsiTheme="minorHAnsi" w:cs="Arial"/>
          <w:sz w:val="22"/>
          <w:szCs w:val="22"/>
        </w:rPr>
        <w:t>CSE Materials</w:t>
      </w:r>
      <w:r>
        <w:rPr>
          <w:rFonts w:asciiTheme="minorHAnsi" w:hAnsiTheme="minorHAnsi" w:cs="Arial"/>
          <w:sz w:val="22"/>
          <w:szCs w:val="22"/>
        </w:rPr>
        <w:t xml:space="preserve"> based on comments. </w:t>
      </w:r>
    </w:p>
    <w:p w:rsidR="001B2774" w:rsidRPr="00EB7128" w:rsidRDefault="001B2774" w:rsidP="001B2774">
      <w:pPr>
        <w:pStyle w:val="Default"/>
        <w:numPr>
          <w:ilvl w:val="0"/>
          <w:numId w:val="13"/>
        </w:numPr>
        <w:spacing w:line="360" w:lineRule="auto"/>
        <w:jc w:val="both"/>
        <w:rPr>
          <w:rFonts w:asciiTheme="minorHAnsi" w:hAnsiTheme="minorHAnsi" w:cs="Arial"/>
          <w:sz w:val="22"/>
          <w:szCs w:val="22"/>
        </w:rPr>
      </w:pPr>
      <w:r>
        <w:rPr>
          <w:rFonts w:asciiTheme="minorHAnsi" w:hAnsiTheme="minorHAnsi" w:cs="Arial"/>
          <w:sz w:val="22"/>
          <w:szCs w:val="22"/>
        </w:rPr>
        <w:t xml:space="preserve">Produce a final </w:t>
      </w:r>
      <w:r w:rsidR="00DC0FD4">
        <w:rPr>
          <w:rFonts w:asciiTheme="minorHAnsi" w:hAnsiTheme="minorHAnsi" w:cs="Arial"/>
          <w:sz w:val="22"/>
          <w:szCs w:val="22"/>
        </w:rPr>
        <w:t>CSE Materials</w:t>
      </w:r>
      <w:r>
        <w:rPr>
          <w:rFonts w:asciiTheme="minorHAnsi" w:hAnsiTheme="minorHAnsi" w:cs="Arial"/>
          <w:sz w:val="22"/>
          <w:szCs w:val="22"/>
        </w:rPr>
        <w:t xml:space="preserve"> </w:t>
      </w:r>
      <w:r w:rsidR="00DC0FD4">
        <w:rPr>
          <w:rFonts w:asciiTheme="minorHAnsi" w:hAnsiTheme="minorHAnsi" w:cs="Arial"/>
          <w:sz w:val="22"/>
          <w:szCs w:val="22"/>
        </w:rPr>
        <w:t>CSE Materials</w:t>
      </w:r>
      <w:r>
        <w:rPr>
          <w:rFonts w:asciiTheme="minorHAnsi" w:hAnsiTheme="minorHAnsi" w:cs="Arial"/>
          <w:sz w:val="22"/>
          <w:szCs w:val="22"/>
        </w:rPr>
        <w:t xml:space="preserve"> that is ready for roll out by the project team. </w:t>
      </w:r>
    </w:p>
    <w:p w:rsidR="001B2774" w:rsidRDefault="001B2774" w:rsidP="001B2774">
      <w:pPr>
        <w:pStyle w:val="Heading1"/>
        <w:jc w:val="both"/>
        <w:rPr>
          <w:b/>
        </w:rPr>
      </w:pPr>
      <w:r>
        <w:rPr>
          <w:b/>
        </w:rPr>
        <w:t>Deliverables</w:t>
      </w:r>
    </w:p>
    <w:p w:rsidR="001B2774" w:rsidRPr="009424D6" w:rsidRDefault="001B2774" w:rsidP="001B2774">
      <w:pPr>
        <w:rPr>
          <w:lang w:val="en-US"/>
        </w:rPr>
      </w:pPr>
    </w:p>
    <w:p w:rsidR="001B2774" w:rsidRPr="00BD3925" w:rsidRDefault="001B2774" w:rsidP="001B2774">
      <w:pPr>
        <w:pStyle w:val="ListParagraph"/>
        <w:numPr>
          <w:ilvl w:val="0"/>
          <w:numId w:val="14"/>
        </w:numPr>
        <w:jc w:val="both"/>
      </w:pPr>
      <w:r w:rsidRPr="00BD3925">
        <w:t xml:space="preserve">An inception report outlining the consultant’s understanding of the assignment, the proposed the </w:t>
      </w:r>
      <w:r w:rsidR="00DC0FD4">
        <w:t>CSE Materials</w:t>
      </w:r>
      <w:r w:rsidRPr="00BD3925">
        <w:t xml:space="preserve"> and process of developing the </w:t>
      </w:r>
      <w:r w:rsidR="00DC0FD4">
        <w:t>CSE Materials</w:t>
      </w:r>
      <w:r w:rsidRPr="00BD3925">
        <w:t>.</w:t>
      </w:r>
    </w:p>
    <w:p w:rsidR="001B2774" w:rsidRPr="00BD3925" w:rsidRDefault="001B2774" w:rsidP="001B2774">
      <w:pPr>
        <w:pStyle w:val="ListParagraph"/>
        <w:numPr>
          <w:ilvl w:val="0"/>
          <w:numId w:val="14"/>
        </w:numPr>
        <w:spacing w:line="240" w:lineRule="auto"/>
        <w:jc w:val="both"/>
      </w:pPr>
      <w:r w:rsidRPr="00BD3925">
        <w:t xml:space="preserve">The consultant should identify critical topics for the </w:t>
      </w:r>
      <w:r w:rsidR="00DC0FD4">
        <w:t>CSE Materials</w:t>
      </w:r>
      <w:r w:rsidRPr="00BD3925">
        <w:t xml:space="preserve"> from existing capacity building materials</w:t>
      </w:r>
    </w:p>
    <w:p w:rsidR="001B2774" w:rsidRPr="00BD3925" w:rsidRDefault="001B2774" w:rsidP="001B2774">
      <w:pPr>
        <w:pStyle w:val="ListParagraph"/>
        <w:numPr>
          <w:ilvl w:val="0"/>
          <w:numId w:val="14"/>
        </w:numPr>
        <w:jc w:val="both"/>
      </w:pPr>
      <w:r w:rsidRPr="00BD3925">
        <w:t xml:space="preserve">A draft the </w:t>
      </w:r>
      <w:r w:rsidR="00DC0FD4">
        <w:t>CSE Materials</w:t>
      </w:r>
      <w:r w:rsidRPr="00BD3925">
        <w:t xml:space="preserve"> that takes care of the comments of the CB task team</w:t>
      </w:r>
    </w:p>
    <w:p w:rsidR="00DC0FD4" w:rsidRDefault="001B2774" w:rsidP="001B2774">
      <w:pPr>
        <w:pStyle w:val="ListParagraph"/>
        <w:numPr>
          <w:ilvl w:val="0"/>
          <w:numId w:val="14"/>
        </w:numPr>
        <w:jc w:val="both"/>
      </w:pPr>
      <w:r w:rsidRPr="00BD3925">
        <w:lastRenderedPageBreak/>
        <w:t xml:space="preserve">Final </w:t>
      </w:r>
      <w:r w:rsidR="00DC0FD4">
        <w:rPr>
          <w:b/>
        </w:rPr>
        <w:t xml:space="preserve">CSE Materials </w:t>
      </w:r>
      <w:r w:rsidR="00DC0FD4" w:rsidRPr="00BD3925">
        <w:t xml:space="preserve">– </w:t>
      </w:r>
      <w:r w:rsidR="00DC0FD4">
        <w:t xml:space="preserve">demonstrate responsiveness to the needs of the different audience groups and </w:t>
      </w:r>
      <w:r w:rsidRPr="00BD3925">
        <w:t xml:space="preserve">covering </w:t>
      </w:r>
      <w:r w:rsidR="00DC0FD4">
        <w:t>a guide on how to use the CSE materials at the different levels.</w:t>
      </w:r>
    </w:p>
    <w:p w:rsidR="001B2774" w:rsidRPr="00BD3925" w:rsidRDefault="001B2774" w:rsidP="00DC0FD4">
      <w:pPr>
        <w:pStyle w:val="ListParagraph"/>
        <w:jc w:val="both"/>
      </w:pPr>
    </w:p>
    <w:p w:rsidR="001B2774" w:rsidRDefault="001B2774" w:rsidP="001B2774">
      <w:pPr>
        <w:pStyle w:val="Heading1"/>
        <w:jc w:val="both"/>
        <w:rPr>
          <w:b/>
        </w:rPr>
      </w:pPr>
      <w:r>
        <w:rPr>
          <w:b/>
        </w:rPr>
        <w:t>Duration and Deadlines</w:t>
      </w:r>
    </w:p>
    <w:p w:rsidR="001B2774" w:rsidRPr="009424D6" w:rsidRDefault="001B2774" w:rsidP="001B2774">
      <w:pPr>
        <w:rPr>
          <w:lang w:val="en-US"/>
        </w:rPr>
      </w:pPr>
    </w:p>
    <w:p w:rsidR="001B2774" w:rsidRDefault="001B2774" w:rsidP="001B2774">
      <w:pPr>
        <w:jc w:val="both"/>
      </w:pPr>
      <w:r>
        <w:t xml:space="preserve">We estimate that the consultant will commit </w:t>
      </w:r>
      <w:r w:rsidR="006A4DC6">
        <w:rPr>
          <w:b/>
        </w:rPr>
        <w:t>3</w:t>
      </w:r>
      <w:r w:rsidR="00DC0FD4">
        <w:rPr>
          <w:b/>
        </w:rPr>
        <w:t>0</w:t>
      </w:r>
      <w:r w:rsidRPr="00BD3925">
        <w:rPr>
          <w:b/>
        </w:rPr>
        <w:t xml:space="preserve"> working days in A</w:t>
      </w:r>
      <w:r w:rsidR="00DC0FD4">
        <w:rPr>
          <w:b/>
        </w:rPr>
        <w:t>ugust</w:t>
      </w:r>
      <w:r w:rsidRPr="00BD3925">
        <w:rPr>
          <w:b/>
        </w:rPr>
        <w:t>/</w:t>
      </w:r>
      <w:r w:rsidR="00DC0FD4">
        <w:rPr>
          <w:b/>
        </w:rPr>
        <w:t>September 2021</w:t>
      </w:r>
      <w:r>
        <w:t xml:space="preserve"> to complete the project</w:t>
      </w:r>
    </w:p>
    <w:p w:rsidR="001B2774" w:rsidRDefault="001B2774" w:rsidP="001B2774">
      <w:pPr>
        <w:spacing w:after="120"/>
        <w:rPr>
          <w:rFonts w:ascii="Gill Sans MT" w:hAnsi="Gill Sans MT" w:cs="Times New Roman"/>
          <w:b/>
          <w:i/>
          <w:szCs w:val="24"/>
          <w:lang w:val="en-GB"/>
        </w:rPr>
      </w:pPr>
    </w:p>
    <w:tbl>
      <w:tblPr>
        <w:tblpPr w:leftFromText="180" w:rightFromText="180" w:vertAnchor="text" w:horzAnchor="margin" w:tblpY="245"/>
        <w:tblW w:w="7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753"/>
        <w:gridCol w:w="1559"/>
        <w:gridCol w:w="1701"/>
      </w:tblGrid>
      <w:tr w:rsidR="001B2774" w:rsidRPr="00BD3925" w:rsidTr="00FB4847">
        <w:trPr>
          <w:trHeight w:val="580"/>
        </w:trPr>
        <w:tc>
          <w:tcPr>
            <w:tcW w:w="1290" w:type="dxa"/>
            <w:shd w:val="clear" w:color="auto" w:fill="auto"/>
            <w:noWrap/>
            <w:hideMark/>
          </w:tcPr>
          <w:p w:rsidR="001B2774" w:rsidRPr="00BD3925" w:rsidRDefault="001B2774" w:rsidP="00214FB1">
            <w:pPr>
              <w:spacing w:after="0" w:line="240" w:lineRule="auto"/>
              <w:rPr>
                <w:rFonts w:eastAsia="Times New Roman" w:cstheme="minorHAnsi"/>
                <w:b/>
                <w:bCs/>
                <w:color w:val="000000"/>
                <w:lang w:eastAsia="en-ZA"/>
              </w:rPr>
            </w:pPr>
            <w:r w:rsidRPr="00BD3925">
              <w:rPr>
                <w:rFonts w:eastAsia="Times New Roman" w:cstheme="minorHAnsi"/>
                <w:b/>
                <w:bCs/>
                <w:color w:val="000000"/>
                <w:lang w:eastAsia="en-ZA"/>
              </w:rPr>
              <w:t xml:space="preserve">Component </w:t>
            </w:r>
          </w:p>
        </w:tc>
        <w:tc>
          <w:tcPr>
            <w:tcW w:w="2753" w:type="dxa"/>
            <w:shd w:val="clear" w:color="auto" w:fill="auto"/>
            <w:noWrap/>
            <w:hideMark/>
          </w:tcPr>
          <w:p w:rsidR="001B2774" w:rsidRPr="00BD3925" w:rsidRDefault="001B2774" w:rsidP="00214FB1">
            <w:pPr>
              <w:spacing w:after="0" w:line="240" w:lineRule="auto"/>
              <w:rPr>
                <w:rFonts w:eastAsia="Times New Roman" w:cstheme="minorHAnsi"/>
                <w:b/>
                <w:bCs/>
                <w:color w:val="000000"/>
                <w:lang w:eastAsia="en-ZA"/>
              </w:rPr>
            </w:pPr>
            <w:r w:rsidRPr="00BD3925">
              <w:rPr>
                <w:rFonts w:eastAsia="Times New Roman" w:cstheme="minorHAnsi"/>
                <w:b/>
                <w:bCs/>
                <w:color w:val="000000"/>
                <w:lang w:eastAsia="en-ZA"/>
              </w:rPr>
              <w:t xml:space="preserve">Activity detail </w:t>
            </w:r>
          </w:p>
        </w:tc>
        <w:tc>
          <w:tcPr>
            <w:tcW w:w="1559" w:type="dxa"/>
            <w:shd w:val="clear" w:color="auto" w:fill="auto"/>
            <w:noWrap/>
            <w:hideMark/>
          </w:tcPr>
          <w:p w:rsidR="001B2774" w:rsidRPr="00BD3925" w:rsidRDefault="001B2774" w:rsidP="00214FB1">
            <w:pPr>
              <w:spacing w:after="0" w:line="240" w:lineRule="auto"/>
              <w:rPr>
                <w:rFonts w:eastAsia="Times New Roman" w:cstheme="minorHAnsi"/>
                <w:b/>
                <w:bCs/>
                <w:color w:val="000000"/>
                <w:lang w:eastAsia="en-ZA"/>
              </w:rPr>
            </w:pPr>
            <w:r w:rsidRPr="00BD3925">
              <w:rPr>
                <w:rFonts w:eastAsia="Times New Roman" w:cstheme="minorHAnsi"/>
                <w:b/>
                <w:bCs/>
                <w:color w:val="000000"/>
                <w:lang w:eastAsia="en-ZA"/>
              </w:rPr>
              <w:t xml:space="preserve">Deliverable </w:t>
            </w:r>
          </w:p>
        </w:tc>
        <w:tc>
          <w:tcPr>
            <w:tcW w:w="1701" w:type="dxa"/>
            <w:shd w:val="clear" w:color="auto" w:fill="auto"/>
            <w:noWrap/>
            <w:hideMark/>
          </w:tcPr>
          <w:p w:rsidR="001B2774" w:rsidRPr="00BD3925" w:rsidRDefault="001B2774" w:rsidP="00214FB1">
            <w:pPr>
              <w:spacing w:after="0" w:line="240" w:lineRule="auto"/>
              <w:rPr>
                <w:rFonts w:eastAsia="Times New Roman" w:cstheme="minorHAnsi"/>
                <w:b/>
                <w:bCs/>
                <w:color w:val="000000"/>
                <w:lang w:eastAsia="en-ZA"/>
              </w:rPr>
            </w:pPr>
            <w:r w:rsidRPr="00BD3925">
              <w:rPr>
                <w:rFonts w:eastAsia="Times New Roman" w:cstheme="minorHAnsi"/>
                <w:b/>
                <w:bCs/>
                <w:color w:val="000000"/>
                <w:lang w:eastAsia="en-ZA"/>
              </w:rPr>
              <w:t>Number of Days</w:t>
            </w:r>
          </w:p>
        </w:tc>
      </w:tr>
      <w:tr w:rsidR="00FB4847" w:rsidRPr="00BD3925" w:rsidTr="00FB4847">
        <w:trPr>
          <w:trHeight w:val="530"/>
        </w:trPr>
        <w:tc>
          <w:tcPr>
            <w:tcW w:w="1290" w:type="dxa"/>
            <w:vMerge w:val="restart"/>
            <w:shd w:val="clear" w:color="000000" w:fill="92D050"/>
            <w:hideMark/>
          </w:tcPr>
          <w:p w:rsidR="00FB4847"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Desk Top Review</w:t>
            </w:r>
          </w:p>
          <w:p w:rsidR="00FB4847" w:rsidRDefault="00FB4847" w:rsidP="00214FB1">
            <w:pPr>
              <w:spacing w:after="0" w:line="240" w:lineRule="auto"/>
              <w:rPr>
                <w:rFonts w:eastAsia="Times New Roman" w:cstheme="minorHAnsi"/>
                <w:color w:val="000000"/>
                <w:lang w:eastAsia="en-ZA"/>
              </w:rPr>
            </w:pPr>
          </w:p>
          <w:p w:rsidR="00FB4847" w:rsidRPr="00BD3925" w:rsidRDefault="00FB4847" w:rsidP="002F6A13">
            <w:pPr>
              <w:spacing w:after="0" w:line="240" w:lineRule="auto"/>
              <w:rPr>
                <w:rFonts w:eastAsia="Times New Roman" w:cstheme="minorHAnsi"/>
                <w:color w:val="000000"/>
                <w:lang w:eastAsia="en-ZA"/>
              </w:rPr>
            </w:pPr>
          </w:p>
        </w:tc>
        <w:tc>
          <w:tcPr>
            <w:tcW w:w="2753" w:type="dxa"/>
            <w:shd w:val="clear" w:color="000000" w:fill="92D050"/>
            <w:hideMark/>
          </w:tcPr>
          <w:p w:rsidR="00FB4847" w:rsidRPr="00BD3925" w:rsidRDefault="00FB4847" w:rsidP="00214FB1">
            <w:pPr>
              <w:spacing w:after="0" w:line="240" w:lineRule="auto"/>
              <w:rPr>
                <w:rFonts w:eastAsia="Times New Roman" w:cstheme="minorHAnsi"/>
                <w:color w:val="000000"/>
                <w:lang w:eastAsia="en-ZA"/>
              </w:rPr>
            </w:pPr>
            <w:r w:rsidRPr="00BD3925">
              <w:rPr>
                <w:rFonts w:eastAsia="Times New Roman" w:cstheme="minorHAnsi"/>
                <w:color w:val="000000"/>
                <w:lang w:eastAsia="en-ZA"/>
              </w:rPr>
              <w:t>Inception Meeting and Desk Top: Review of Capacity  (KNB Project and Other Relevant Sources) Building Tools</w:t>
            </w:r>
          </w:p>
        </w:tc>
        <w:tc>
          <w:tcPr>
            <w:tcW w:w="1559" w:type="dxa"/>
            <w:vMerge w:val="restart"/>
            <w:shd w:val="clear" w:color="000000" w:fill="92D050"/>
          </w:tcPr>
          <w:p w:rsidR="00FB4847"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Inception Report</w:t>
            </w:r>
          </w:p>
        </w:tc>
        <w:tc>
          <w:tcPr>
            <w:tcW w:w="1701" w:type="dxa"/>
            <w:vMerge w:val="restart"/>
            <w:shd w:val="clear" w:color="000000" w:fill="92D050"/>
            <w:hideMark/>
          </w:tcPr>
          <w:p w:rsidR="00FB4847" w:rsidRPr="00BD3925" w:rsidRDefault="006A4DC6" w:rsidP="00214FB1">
            <w:pPr>
              <w:spacing w:after="0" w:line="240" w:lineRule="auto"/>
              <w:rPr>
                <w:rFonts w:eastAsia="Times New Roman" w:cstheme="minorHAnsi"/>
                <w:color w:val="000000"/>
                <w:lang w:eastAsia="en-ZA"/>
              </w:rPr>
            </w:pPr>
            <w:r>
              <w:rPr>
                <w:rFonts w:eastAsia="Times New Roman" w:cstheme="minorHAnsi"/>
                <w:color w:val="000000"/>
                <w:lang w:eastAsia="en-ZA"/>
              </w:rPr>
              <w:t>6</w:t>
            </w:r>
          </w:p>
          <w:p w:rsidR="00FB4847" w:rsidRPr="00BD3925" w:rsidRDefault="00FB4847" w:rsidP="00E11634">
            <w:pPr>
              <w:spacing w:after="0" w:line="240" w:lineRule="auto"/>
              <w:rPr>
                <w:rFonts w:eastAsia="Times New Roman" w:cstheme="minorHAnsi"/>
                <w:color w:val="000000"/>
                <w:lang w:eastAsia="en-ZA"/>
              </w:rPr>
            </w:pPr>
          </w:p>
        </w:tc>
      </w:tr>
      <w:tr w:rsidR="00FB4847" w:rsidRPr="00BD3925" w:rsidTr="00FB4847">
        <w:trPr>
          <w:trHeight w:val="530"/>
        </w:trPr>
        <w:tc>
          <w:tcPr>
            <w:tcW w:w="1290" w:type="dxa"/>
            <w:vMerge/>
            <w:shd w:val="clear" w:color="000000" w:fill="92D050"/>
          </w:tcPr>
          <w:p w:rsidR="00FB4847" w:rsidRDefault="00FB4847" w:rsidP="002F6A13">
            <w:pPr>
              <w:spacing w:after="0" w:line="240" w:lineRule="auto"/>
              <w:rPr>
                <w:rFonts w:eastAsia="Times New Roman" w:cstheme="minorHAnsi"/>
                <w:color w:val="000000"/>
                <w:lang w:eastAsia="en-ZA"/>
              </w:rPr>
            </w:pPr>
          </w:p>
        </w:tc>
        <w:tc>
          <w:tcPr>
            <w:tcW w:w="2753" w:type="dxa"/>
            <w:shd w:val="clear" w:color="000000" w:fill="92D050"/>
          </w:tcPr>
          <w:p w:rsidR="00FB4847"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Interview Program Staff and Other Relevant Respondents</w:t>
            </w:r>
          </w:p>
        </w:tc>
        <w:tc>
          <w:tcPr>
            <w:tcW w:w="1559" w:type="dxa"/>
            <w:vMerge/>
            <w:shd w:val="clear" w:color="000000" w:fill="92D050"/>
          </w:tcPr>
          <w:p w:rsidR="00FB4847" w:rsidRDefault="00FB4847" w:rsidP="00214FB1">
            <w:pPr>
              <w:spacing w:after="0" w:line="240" w:lineRule="auto"/>
              <w:rPr>
                <w:rFonts w:eastAsia="Times New Roman" w:cstheme="minorHAnsi"/>
                <w:color w:val="000000"/>
                <w:lang w:eastAsia="en-ZA"/>
              </w:rPr>
            </w:pPr>
          </w:p>
        </w:tc>
        <w:tc>
          <w:tcPr>
            <w:tcW w:w="1701" w:type="dxa"/>
            <w:vMerge/>
            <w:shd w:val="clear" w:color="000000" w:fill="92D050"/>
          </w:tcPr>
          <w:p w:rsidR="00FB4847" w:rsidRPr="00BD3925" w:rsidRDefault="00FB4847" w:rsidP="00E11634">
            <w:pPr>
              <w:spacing w:after="0" w:line="240" w:lineRule="auto"/>
              <w:rPr>
                <w:rFonts w:eastAsia="Times New Roman" w:cstheme="minorHAnsi"/>
                <w:color w:val="000000"/>
                <w:lang w:eastAsia="en-ZA"/>
              </w:rPr>
            </w:pPr>
          </w:p>
        </w:tc>
      </w:tr>
      <w:tr w:rsidR="00FB4847" w:rsidRPr="00BD3925" w:rsidTr="00FB4847">
        <w:trPr>
          <w:trHeight w:val="530"/>
        </w:trPr>
        <w:tc>
          <w:tcPr>
            <w:tcW w:w="1290" w:type="dxa"/>
            <w:vMerge/>
            <w:shd w:val="clear" w:color="000000" w:fill="92D050"/>
          </w:tcPr>
          <w:p w:rsidR="00FB4847" w:rsidRDefault="00FB4847" w:rsidP="00214FB1">
            <w:pPr>
              <w:spacing w:after="0" w:line="240" w:lineRule="auto"/>
              <w:rPr>
                <w:rFonts w:eastAsia="Times New Roman" w:cstheme="minorHAnsi"/>
                <w:color w:val="000000"/>
                <w:lang w:eastAsia="en-ZA"/>
              </w:rPr>
            </w:pPr>
          </w:p>
        </w:tc>
        <w:tc>
          <w:tcPr>
            <w:tcW w:w="2753" w:type="dxa"/>
            <w:shd w:val="clear" w:color="000000" w:fill="92D050"/>
          </w:tcPr>
          <w:p w:rsidR="00FB4847"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Compile Inception Report, with outline of CSE Topics to be covered and module breakdown where appropriate</w:t>
            </w:r>
          </w:p>
        </w:tc>
        <w:tc>
          <w:tcPr>
            <w:tcW w:w="1559" w:type="dxa"/>
            <w:vMerge/>
            <w:shd w:val="clear" w:color="000000" w:fill="92D050"/>
          </w:tcPr>
          <w:p w:rsidR="00FB4847" w:rsidRDefault="00FB4847" w:rsidP="00214FB1">
            <w:pPr>
              <w:spacing w:after="0" w:line="240" w:lineRule="auto"/>
              <w:rPr>
                <w:rFonts w:eastAsia="Times New Roman" w:cstheme="minorHAnsi"/>
                <w:color w:val="000000"/>
                <w:lang w:eastAsia="en-ZA"/>
              </w:rPr>
            </w:pPr>
          </w:p>
        </w:tc>
        <w:tc>
          <w:tcPr>
            <w:tcW w:w="1701" w:type="dxa"/>
            <w:vMerge/>
            <w:shd w:val="clear" w:color="000000" w:fill="92D050"/>
          </w:tcPr>
          <w:p w:rsidR="00FB4847" w:rsidRDefault="00FB4847" w:rsidP="00214FB1">
            <w:pPr>
              <w:spacing w:after="0" w:line="240" w:lineRule="auto"/>
              <w:rPr>
                <w:rFonts w:eastAsia="Times New Roman" w:cstheme="minorHAnsi"/>
                <w:color w:val="000000"/>
                <w:lang w:eastAsia="en-ZA"/>
              </w:rPr>
            </w:pPr>
          </w:p>
        </w:tc>
      </w:tr>
      <w:tr w:rsidR="001B2774" w:rsidRPr="00BD3925" w:rsidTr="00FB4847">
        <w:trPr>
          <w:trHeight w:val="542"/>
        </w:trPr>
        <w:tc>
          <w:tcPr>
            <w:tcW w:w="1290" w:type="dxa"/>
            <w:vMerge w:val="restart"/>
            <w:shd w:val="clear" w:color="000000" w:fill="92D050"/>
            <w:hideMark/>
          </w:tcPr>
          <w:p w:rsidR="001B2774" w:rsidRPr="00BD3925" w:rsidRDefault="001B2774" w:rsidP="00DC0FD4">
            <w:pPr>
              <w:spacing w:after="0" w:line="240" w:lineRule="auto"/>
              <w:rPr>
                <w:rFonts w:eastAsia="Times New Roman" w:cstheme="minorHAnsi"/>
                <w:color w:val="000000"/>
                <w:lang w:eastAsia="en-ZA"/>
              </w:rPr>
            </w:pPr>
            <w:r w:rsidRPr="00BD3925">
              <w:rPr>
                <w:rFonts w:eastAsia="Times New Roman" w:cstheme="minorHAnsi"/>
                <w:color w:val="000000"/>
                <w:lang w:eastAsia="en-ZA"/>
              </w:rPr>
              <w:t xml:space="preserve">Develop, Design and Compile </w:t>
            </w:r>
            <w:r w:rsidR="00DC0FD4">
              <w:rPr>
                <w:rFonts w:eastAsia="Times New Roman" w:cstheme="minorHAnsi"/>
                <w:color w:val="000000"/>
                <w:lang w:eastAsia="en-ZA"/>
              </w:rPr>
              <w:t>CSE Materials for Different Audience</w:t>
            </w:r>
          </w:p>
        </w:tc>
        <w:tc>
          <w:tcPr>
            <w:tcW w:w="2753" w:type="dxa"/>
            <w:shd w:val="clear" w:color="000000" w:fill="92D050"/>
          </w:tcPr>
          <w:p w:rsidR="001B2774"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Compile and Submit Draft CSE Materials</w:t>
            </w:r>
          </w:p>
        </w:tc>
        <w:tc>
          <w:tcPr>
            <w:tcW w:w="1559" w:type="dxa"/>
            <w:shd w:val="clear" w:color="000000" w:fill="92D050"/>
          </w:tcPr>
          <w:p w:rsidR="001B2774"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Draft CSE Copy</w:t>
            </w:r>
          </w:p>
        </w:tc>
        <w:tc>
          <w:tcPr>
            <w:tcW w:w="1701" w:type="dxa"/>
            <w:shd w:val="clear" w:color="000000" w:fill="92D050"/>
            <w:hideMark/>
          </w:tcPr>
          <w:p w:rsidR="001B2774" w:rsidRPr="00BD3925" w:rsidRDefault="006A4DC6" w:rsidP="00214FB1">
            <w:pPr>
              <w:spacing w:after="0" w:line="240" w:lineRule="auto"/>
              <w:rPr>
                <w:rFonts w:eastAsia="Times New Roman" w:cstheme="minorHAnsi"/>
                <w:color w:val="000000"/>
                <w:lang w:eastAsia="en-ZA"/>
              </w:rPr>
            </w:pPr>
            <w:r>
              <w:rPr>
                <w:rFonts w:eastAsia="Times New Roman" w:cstheme="minorHAnsi"/>
                <w:color w:val="000000"/>
                <w:lang w:eastAsia="en-ZA"/>
              </w:rPr>
              <w:t>6</w:t>
            </w:r>
          </w:p>
        </w:tc>
      </w:tr>
      <w:tr w:rsidR="001B2774" w:rsidRPr="00BD3925" w:rsidTr="00FB4847">
        <w:trPr>
          <w:trHeight w:val="390"/>
        </w:trPr>
        <w:tc>
          <w:tcPr>
            <w:tcW w:w="1290" w:type="dxa"/>
            <w:vMerge/>
            <w:hideMark/>
          </w:tcPr>
          <w:p w:rsidR="001B2774" w:rsidRPr="00BD3925" w:rsidRDefault="001B2774" w:rsidP="00214FB1">
            <w:pPr>
              <w:spacing w:after="0" w:line="240" w:lineRule="auto"/>
              <w:rPr>
                <w:rFonts w:eastAsia="Times New Roman" w:cstheme="minorHAnsi"/>
                <w:color w:val="000000"/>
                <w:lang w:eastAsia="en-ZA"/>
              </w:rPr>
            </w:pPr>
          </w:p>
        </w:tc>
        <w:tc>
          <w:tcPr>
            <w:tcW w:w="2753" w:type="dxa"/>
            <w:shd w:val="clear" w:color="000000" w:fill="92D050"/>
          </w:tcPr>
          <w:p w:rsidR="001B2774"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1</w:t>
            </w:r>
            <w:r w:rsidRPr="00FB4847">
              <w:rPr>
                <w:rFonts w:eastAsia="Times New Roman" w:cstheme="minorHAnsi"/>
                <w:color w:val="000000"/>
                <w:vertAlign w:val="superscript"/>
                <w:lang w:eastAsia="en-ZA"/>
              </w:rPr>
              <w:t>st</w:t>
            </w:r>
            <w:r>
              <w:rPr>
                <w:rFonts w:eastAsia="Times New Roman" w:cstheme="minorHAnsi"/>
                <w:color w:val="000000"/>
                <w:lang w:eastAsia="en-ZA"/>
              </w:rPr>
              <w:t xml:space="preserve"> Review and Feedback Meeting</w:t>
            </w:r>
          </w:p>
        </w:tc>
        <w:tc>
          <w:tcPr>
            <w:tcW w:w="1559" w:type="dxa"/>
            <w:shd w:val="clear" w:color="000000" w:fill="92D050"/>
            <w:hideMark/>
          </w:tcPr>
          <w:p w:rsidR="001B2774"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Review Comments from CBMT</w:t>
            </w:r>
          </w:p>
        </w:tc>
        <w:tc>
          <w:tcPr>
            <w:tcW w:w="1701" w:type="dxa"/>
            <w:shd w:val="clear" w:color="000000" w:fill="92D050"/>
            <w:hideMark/>
          </w:tcPr>
          <w:p w:rsidR="001B2774" w:rsidRPr="00BD3925" w:rsidRDefault="001B2774" w:rsidP="00214FB1">
            <w:pPr>
              <w:spacing w:after="0" w:line="240" w:lineRule="auto"/>
              <w:rPr>
                <w:rFonts w:eastAsia="Times New Roman" w:cstheme="minorHAnsi"/>
                <w:color w:val="000000"/>
                <w:lang w:eastAsia="en-ZA"/>
              </w:rPr>
            </w:pPr>
            <w:r w:rsidRPr="00BD3925">
              <w:rPr>
                <w:rFonts w:eastAsia="Times New Roman" w:cstheme="minorHAnsi"/>
                <w:color w:val="000000"/>
                <w:lang w:eastAsia="en-ZA"/>
              </w:rPr>
              <w:t>1</w:t>
            </w:r>
          </w:p>
        </w:tc>
      </w:tr>
      <w:tr w:rsidR="001B2774" w:rsidRPr="00BD3925" w:rsidTr="00FB4847">
        <w:trPr>
          <w:trHeight w:val="477"/>
        </w:trPr>
        <w:tc>
          <w:tcPr>
            <w:tcW w:w="1290" w:type="dxa"/>
            <w:vMerge/>
            <w:hideMark/>
          </w:tcPr>
          <w:p w:rsidR="001B2774" w:rsidRPr="00BD3925" w:rsidRDefault="001B2774" w:rsidP="00214FB1">
            <w:pPr>
              <w:spacing w:after="0" w:line="240" w:lineRule="auto"/>
              <w:rPr>
                <w:rFonts w:eastAsia="Times New Roman" w:cstheme="minorHAnsi"/>
                <w:color w:val="000000"/>
                <w:lang w:eastAsia="en-ZA"/>
              </w:rPr>
            </w:pPr>
          </w:p>
        </w:tc>
        <w:tc>
          <w:tcPr>
            <w:tcW w:w="2753" w:type="dxa"/>
            <w:shd w:val="clear" w:color="000000" w:fill="92D050"/>
            <w:hideMark/>
          </w:tcPr>
          <w:p w:rsidR="001B2774"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Revise CSE Materials to consolidate feedback</w:t>
            </w:r>
          </w:p>
        </w:tc>
        <w:tc>
          <w:tcPr>
            <w:tcW w:w="1559" w:type="dxa"/>
            <w:shd w:val="clear" w:color="000000" w:fill="92D050"/>
          </w:tcPr>
          <w:p w:rsidR="001B2774" w:rsidRPr="00BD3925" w:rsidRDefault="00FB4847" w:rsidP="00214FB1">
            <w:pPr>
              <w:spacing w:after="0" w:line="240" w:lineRule="auto"/>
              <w:rPr>
                <w:rFonts w:eastAsia="Times New Roman" w:cstheme="minorHAnsi"/>
                <w:color w:val="000000"/>
                <w:lang w:eastAsia="en-ZA"/>
              </w:rPr>
            </w:pPr>
            <w:r>
              <w:rPr>
                <w:rFonts w:eastAsia="Times New Roman" w:cstheme="minorHAnsi"/>
                <w:color w:val="000000"/>
                <w:lang w:eastAsia="en-ZA"/>
              </w:rPr>
              <w:t>Revised CSE Copy</w:t>
            </w:r>
          </w:p>
        </w:tc>
        <w:tc>
          <w:tcPr>
            <w:tcW w:w="1701" w:type="dxa"/>
            <w:shd w:val="clear" w:color="000000" w:fill="92D050"/>
            <w:hideMark/>
          </w:tcPr>
          <w:p w:rsidR="001B2774" w:rsidRPr="00BD3925" w:rsidRDefault="006A4DC6" w:rsidP="006A4DC6">
            <w:pPr>
              <w:spacing w:after="0" w:line="240" w:lineRule="auto"/>
              <w:rPr>
                <w:rFonts w:eastAsia="Times New Roman" w:cstheme="minorHAnsi"/>
                <w:color w:val="000000"/>
                <w:lang w:eastAsia="en-ZA"/>
              </w:rPr>
            </w:pPr>
            <w:r>
              <w:rPr>
                <w:rFonts w:eastAsia="Times New Roman" w:cstheme="minorHAnsi"/>
                <w:color w:val="000000"/>
                <w:lang w:eastAsia="en-ZA"/>
              </w:rPr>
              <w:t>6</w:t>
            </w:r>
          </w:p>
        </w:tc>
      </w:tr>
      <w:tr w:rsidR="00FB4847" w:rsidRPr="00BD3925" w:rsidTr="00FB4847">
        <w:trPr>
          <w:trHeight w:val="345"/>
        </w:trPr>
        <w:tc>
          <w:tcPr>
            <w:tcW w:w="1290" w:type="dxa"/>
            <w:vMerge/>
            <w:hideMark/>
          </w:tcPr>
          <w:p w:rsidR="00FB4847" w:rsidRPr="00BD3925" w:rsidRDefault="00FB4847" w:rsidP="00FB4847">
            <w:pPr>
              <w:spacing w:after="0" w:line="240" w:lineRule="auto"/>
              <w:rPr>
                <w:rFonts w:eastAsia="Times New Roman" w:cstheme="minorHAnsi"/>
                <w:color w:val="000000"/>
                <w:lang w:eastAsia="en-ZA"/>
              </w:rPr>
            </w:pPr>
          </w:p>
        </w:tc>
        <w:tc>
          <w:tcPr>
            <w:tcW w:w="2753"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 xml:space="preserve">Submit </w:t>
            </w:r>
            <w:r>
              <w:rPr>
                <w:rFonts w:eastAsia="Times New Roman" w:cstheme="minorHAnsi"/>
                <w:color w:val="000000"/>
                <w:lang w:eastAsia="en-ZA"/>
              </w:rPr>
              <w:t>Revised CSE Copy</w:t>
            </w:r>
          </w:p>
        </w:tc>
        <w:tc>
          <w:tcPr>
            <w:tcW w:w="1559"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Pr>
                <w:rFonts w:eastAsia="Times New Roman" w:cstheme="minorHAnsi"/>
                <w:color w:val="000000"/>
                <w:lang w:eastAsia="en-ZA"/>
              </w:rPr>
              <w:t>Revised CSE Version 2 Copy</w:t>
            </w:r>
          </w:p>
        </w:tc>
        <w:tc>
          <w:tcPr>
            <w:tcW w:w="1701"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1</w:t>
            </w:r>
          </w:p>
        </w:tc>
      </w:tr>
      <w:tr w:rsidR="00FB4847" w:rsidRPr="00BD3925" w:rsidTr="006A4DC6">
        <w:trPr>
          <w:trHeight w:val="345"/>
        </w:trPr>
        <w:tc>
          <w:tcPr>
            <w:tcW w:w="1290" w:type="dxa"/>
            <w:shd w:val="clear" w:color="auto" w:fill="92D050"/>
          </w:tcPr>
          <w:p w:rsidR="00FB4847" w:rsidRPr="00BD3925" w:rsidRDefault="006A4DC6" w:rsidP="00FB4847">
            <w:pPr>
              <w:spacing w:after="0" w:line="240" w:lineRule="auto"/>
              <w:rPr>
                <w:rFonts w:eastAsia="Times New Roman" w:cstheme="minorHAnsi"/>
                <w:color w:val="000000"/>
                <w:lang w:eastAsia="en-ZA"/>
              </w:rPr>
            </w:pPr>
            <w:r>
              <w:rPr>
                <w:rFonts w:eastAsia="Times New Roman" w:cstheme="minorHAnsi"/>
                <w:color w:val="000000"/>
                <w:lang w:eastAsia="en-ZA"/>
              </w:rPr>
              <w:t>Validation Workshop</w:t>
            </w:r>
          </w:p>
        </w:tc>
        <w:tc>
          <w:tcPr>
            <w:tcW w:w="2753" w:type="dxa"/>
            <w:shd w:val="clear" w:color="000000" w:fill="92D050"/>
          </w:tcPr>
          <w:p w:rsidR="00FB4847" w:rsidRPr="00BD3925" w:rsidRDefault="00FB4847" w:rsidP="00FB4847">
            <w:pPr>
              <w:spacing w:after="0" w:line="240" w:lineRule="auto"/>
              <w:rPr>
                <w:rFonts w:eastAsia="Times New Roman" w:cstheme="minorHAnsi"/>
                <w:color w:val="000000"/>
                <w:lang w:eastAsia="en-ZA"/>
              </w:rPr>
            </w:pPr>
            <w:r>
              <w:rPr>
                <w:rFonts w:eastAsia="Times New Roman" w:cstheme="minorHAnsi"/>
                <w:color w:val="000000"/>
                <w:lang w:eastAsia="en-ZA"/>
              </w:rPr>
              <w:t>Conduct Validation Workshop with Program Staff, IPs and selected Change Agents</w:t>
            </w:r>
          </w:p>
        </w:tc>
        <w:tc>
          <w:tcPr>
            <w:tcW w:w="1559" w:type="dxa"/>
            <w:shd w:val="clear" w:color="000000" w:fill="92D050"/>
          </w:tcPr>
          <w:p w:rsidR="00FB4847" w:rsidRPr="00BD3925" w:rsidRDefault="00FB4847" w:rsidP="00FB4847">
            <w:pPr>
              <w:spacing w:after="0" w:line="240" w:lineRule="auto"/>
              <w:rPr>
                <w:rFonts w:eastAsia="Times New Roman" w:cstheme="minorHAnsi"/>
                <w:color w:val="000000"/>
                <w:lang w:eastAsia="en-ZA"/>
              </w:rPr>
            </w:pPr>
            <w:r>
              <w:rPr>
                <w:rFonts w:eastAsia="Times New Roman" w:cstheme="minorHAnsi"/>
                <w:color w:val="000000"/>
                <w:lang w:eastAsia="en-ZA"/>
              </w:rPr>
              <w:t>Validation workshop Report and Final CSE Copy</w:t>
            </w:r>
          </w:p>
        </w:tc>
        <w:tc>
          <w:tcPr>
            <w:tcW w:w="1701" w:type="dxa"/>
            <w:shd w:val="clear" w:color="000000" w:fill="92D050"/>
          </w:tcPr>
          <w:p w:rsidR="00FB4847" w:rsidRPr="00BD3925" w:rsidRDefault="006A4DC6" w:rsidP="00FB4847">
            <w:pPr>
              <w:spacing w:after="0" w:line="240" w:lineRule="auto"/>
              <w:rPr>
                <w:rFonts w:eastAsia="Times New Roman" w:cstheme="minorHAnsi"/>
                <w:color w:val="000000"/>
                <w:lang w:eastAsia="en-ZA"/>
              </w:rPr>
            </w:pPr>
            <w:r>
              <w:rPr>
                <w:rFonts w:eastAsia="Times New Roman" w:cstheme="minorHAnsi"/>
                <w:color w:val="000000"/>
                <w:lang w:eastAsia="en-ZA"/>
              </w:rPr>
              <w:t>3</w:t>
            </w:r>
          </w:p>
        </w:tc>
      </w:tr>
      <w:tr w:rsidR="00FB4847" w:rsidRPr="00BD3925" w:rsidTr="00FB4847">
        <w:trPr>
          <w:trHeight w:val="353"/>
        </w:trPr>
        <w:tc>
          <w:tcPr>
            <w:tcW w:w="1290" w:type="dxa"/>
            <w:vMerge w:val="restart"/>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Finalize Tools as per Validation Feedback</w:t>
            </w:r>
          </w:p>
        </w:tc>
        <w:tc>
          <w:tcPr>
            <w:tcW w:w="2753"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Layout and Design</w:t>
            </w:r>
          </w:p>
        </w:tc>
        <w:tc>
          <w:tcPr>
            <w:tcW w:w="1559"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Final Change Agent Tools</w:t>
            </w:r>
          </w:p>
        </w:tc>
        <w:tc>
          <w:tcPr>
            <w:tcW w:w="1701" w:type="dxa"/>
            <w:shd w:val="clear" w:color="000000" w:fill="92D050"/>
            <w:hideMark/>
          </w:tcPr>
          <w:p w:rsidR="00FB4847" w:rsidRPr="00BD3925" w:rsidRDefault="006A4DC6" w:rsidP="00FB4847">
            <w:pPr>
              <w:spacing w:after="0" w:line="240" w:lineRule="auto"/>
              <w:rPr>
                <w:rFonts w:eastAsia="Times New Roman" w:cstheme="minorHAnsi"/>
                <w:color w:val="000000"/>
                <w:lang w:eastAsia="en-ZA"/>
              </w:rPr>
            </w:pPr>
            <w:r>
              <w:rPr>
                <w:rFonts w:eastAsia="Times New Roman" w:cstheme="minorHAnsi"/>
                <w:color w:val="000000"/>
                <w:lang w:eastAsia="en-ZA"/>
              </w:rPr>
              <w:t>6</w:t>
            </w:r>
          </w:p>
        </w:tc>
      </w:tr>
      <w:tr w:rsidR="00FB4847" w:rsidRPr="00BD3925" w:rsidTr="00FB4847">
        <w:trPr>
          <w:trHeight w:val="475"/>
        </w:trPr>
        <w:tc>
          <w:tcPr>
            <w:tcW w:w="1290" w:type="dxa"/>
            <w:vMerge/>
            <w:hideMark/>
          </w:tcPr>
          <w:p w:rsidR="00FB4847" w:rsidRPr="00BD3925" w:rsidRDefault="00FB4847" w:rsidP="00FB4847">
            <w:pPr>
              <w:spacing w:after="0" w:line="240" w:lineRule="auto"/>
              <w:rPr>
                <w:rFonts w:eastAsia="Times New Roman" w:cstheme="minorHAnsi"/>
                <w:color w:val="000000"/>
                <w:lang w:eastAsia="en-ZA"/>
              </w:rPr>
            </w:pPr>
          </w:p>
        </w:tc>
        <w:tc>
          <w:tcPr>
            <w:tcW w:w="2753"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Submission of Print Ready Tools and Final Closeout Report</w:t>
            </w:r>
          </w:p>
        </w:tc>
        <w:tc>
          <w:tcPr>
            <w:tcW w:w="1559"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Final Change Agent Tools</w:t>
            </w:r>
          </w:p>
        </w:tc>
        <w:tc>
          <w:tcPr>
            <w:tcW w:w="1701" w:type="dxa"/>
            <w:shd w:val="clear" w:color="000000" w:fill="92D050"/>
            <w:hideMark/>
          </w:tcPr>
          <w:p w:rsidR="00FB4847" w:rsidRPr="00BD3925" w:rsidRDefault="00FB4847" w:rsidP="00FB4847">
            <w:pPr>
              <w:spacing w:after="0" w:line="240" w:lineRule="auto"/>
              <w:rPr>
                <w:rFonts w:eastAsia="Times New Roman" w:cstheme="minorHAnsi"/>
                <w:color w:val="000000"/>
                <w:lang w:eastAsia="en-ZA"/>
              </w:rPr>
            </w:pPr>
            <w:r w:rsidRPr="00BD3925">
              <w:rPr>
                <w:rFonts w:eastAsia="Times New Roman" w:cstheme="minorHAnsi"/>
                <w:color w:val="000000"/>
                <w:lang w:eastAsia="en-ZA"/>
              </w:rPr>
              <w:t>1</w:t>
            </w:r>
          </w:p>
        </w:tc>
      </w:tr>
      <w:tr w:rsidR="00FB4847" w:rsidRPr="00BD3925" w:rsidTr="00FB4847">
        <w:trPr>
          <w:trHeight w:val="342"/>
        </w:trPr>
        <w:tc>
          <w:tcPr>
            <w:tcW w:w="1290" w:type="dxa"/>
            <w:shd w:val="clear" w:color="auto" w:fill="92D050"/>
          </w:tcPr>
          <w:p w:rsidR="00FB4847" w:rsidRPr="00BD3925" w:rsidRDefault="00FB4847" w:rsidP="00FB4847">
            <w:pPr>
              <w:spacing w:after="0" w:line="240" w:lineRule="auto"/>
              <w:rPr>
                <w:rFonts w:eastAsia="Times New Roman" w:cstheme="minorHAnsi"/>
                <w:color w:val="000000"/>
                <w:lang w:eastAsia="en-ZA"/>
              </w:rPr>
            </w:pPr>
          </w:p>
        </w:tc>
        <w:tc>
          <w:tcPr>
            <w:tcW w:w="4312" w:type="dxa"/>
            <w:gridSpan w:val="2"/>
            <w:shd w:val="clear" w:color="000000" w:fill="92D050"/>
          </w:tcPr>
          <w:p w:rsidR="00FB4847" w:rsidRPr="00BD3925" w:rsidRDefault="00FB4847" w:rsidP="00FB4847">
            <w:pPr>
              <w:spacing w:after="0" w:line="240" w:lineRule="auto"/>
              <w:jc w:val="center"/>
              <w:rPr>
                <w:rFonts w:eastAsia="Times New Roman" w:cstheme="minorHAnsi"/>
                <w:b/>
                <w:color w:val="000000"/>
                <w:lang w:eastAsia="en-ZA"/>
              </w:rPr>
            </w:pPr>
            <w:r w:rsidRPr="00BD3925">
              <w:rPr>
                <w:rFonts w:eastAsia="Times New Roman" w:cstheme="minorHAnsi"/>
                <w:b/>
                <w:color w:val="000000"/>
                <w:lang w:eastAsia="en-ZA"/>
              </w:rPr>
              <w:t>Total</w:t>
            </w:r>
          </w:p>
        </w:tc>
        <w:tc>
          <w:tcPr>
            <w:tcW w:w="1701" w:type="dxa"/>
            <w:shd w:val="clear" w:color="000000" w:fill="92D050"/>
          </w:tcPr>
          <w:p w:rsidR="00FB4847" w:rsidRPr="00BD3925" w:rsidRDefault="006A4DC6" w:rsidP="00FB4847">
            <w:pPr>
              <w:spacing w:after="0" w:line="240" w:lineRule="auto"/>
              <w:rPr>
                <w:rFonts w:eastAsia="Times New Roman" w:cstheme="minorHAnsi"/>
                <w:b/>
                <w:color w:val="000000"/>
                <w:lang w:eastAsia="en-ZA"/>
              </w:rPr>
            </w:pPr>
            <w:r>
              <w:rPr>
                <w:rFonts w:eastAsia="Times New Roman" w:cstheme="minorHAnsi"/>
                <w:b/>
                <w:color w:val="000000"/>
                <w:lang w:eastAsia="en-ZA"/>
              </w:rPr>
              <w:t>30</w:t>
            </w:r>
          </w:p>
        </w:tc>
      </w:tr>
    </w:tbl>
    <w:p w:rsidR="001B2774" w:rsidRPr="004F2EA8" w:rsidRDefault="001B2774" w:rsidP="001B2774">
      <w:pPr>
        <w:spacing w:line="240" w:lineRule="auto"/>
        <w:jc w:val="both"/>
        <w:rPr>
          <w:sz w:val="20"/>
          <w:szCs w:val="20"/>
        </w:rPr>
      </w:pPr>
    </w:p>
    <w:p w:rsidR="001B2774" w:rsidRDefault="001B2774" w:rsidP="001B2774">
      <w:pPr>
        <w:rPr>
          <w:sz w:val="20"/>
          <w:szCs w:val="20"/>
        </w:rPr>
      </w:pPr>
    </w:p>
    <w:p w:rsidR="001B2774" w:rsidRDefault="001B2774" w:rsidP="001B2774">
      <w:pPr>
        <w:spacing w:line="240" w:lineRule="auto"/>
        <w:jc w:val="both"/>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Pr="001F61A6" w:rsidRDefault="001B2774" w:rsidP="001B2774">
      <w:pPr>
        <w:rPr>
          <w:sz w:val="20"/>
          <w:szCs w:val="20"/>
        </w:rPr>
      </w:pPr>
    </w:p>
    <w:p w:rsidR="001B2774" w:rsidRDefault="001B2774" w:rsidP="001B2774">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br w:type="page"/>
      </w:r>
    </w:p>
    <w:p w:rsidR="001B2774" w:rsidRDefault="001B2774" w:rsidP="001B2774">
      <w:pPr>
        <w:keepNext/>
        <w:keepLines/>
        <w:spacing w:before="240" w:after="0"/>
        <w:jc w:val="both"/>
        <w:outlineLvl w:val="0"/>
      </w:pPr>
      <w:r>
        <w:rPr>
          <w:rFonts w:asciiTheme="majorHAnsi" w:eastAsiaTheme="majorEastAsia" w:hAnsiTheme="majorHAnsi" w:cstheme="majorBidi"/>
          <w:b/>
          <w:color w:val="2E74B5" w:themeColor="accent1" w:themeShade="BF"/>
          <w:sz w:val="32"/>
          <w:szCs w:val="32"/>
        </w:rPr>
        <w:lastRenderedPageBreak/>
        <w:t>Qualifications, Knowledge and Experience Required</w:t>
      </w:r>
    </w:p>
    <w:p w:rsidR="001B2774" w:rsidRPr="00003422" w:rsidRDefault="001B2774" w:rsidP="001B2774">
      <w:pPr>
        <w:pStyle w:val="Default"/>
        <w:spacing w:line="360" w:lineRule="auto"/>
        <w:jc w:val="both"/>
        <w:rPr>
          <w:sz w:val="22"/>
          <w:szCs w:val="22"/>
        </w:rPr>
      </w:pPr>
    </w:p>
    <w:p w:rsidR="001B2774" w:rsidRDefault="001B2774" w:rsidP="001B2774">
      <w:pPr>
        <w:pStyle w:val="Default"/>
        <w:numPr>
          <w:ilvl w:val="0"/>
          <w:numId w:val="15"/>
        </w:numPr>
        <w:spacing w:line="360" w:lineRule="auto"/>
        <w:jc w:val="both"/>
        <w:rPr>
          <w:sz w:val="22"/>
          <w:szCs w:val="22"/>
        </w:rPr>
      </w:pPr>
      <w:r w:rsidRPr="00003422">
        <w:rPr>
          <w:sz w:val="22"/>
          <w:szCs w:val="22"/>
        </w:rPr>
        <w:t xml:space="preserve">Advanced </w:t>
      </w:r>
      <w:r>
        <w:rPr>
          <w:sz w:val="22"/>
          <w:szCs w:val="22"/>
        </w:rPr>
        <w:t>U</w:t>
      </w:r>
      <w:r w:rsidRPr="00003422">
        <w:rPr>
          <w:sz w:val="22"/>
          <w:szCs w:val="22"/>
        </w:rPr>
        <w:t xml:space="preserve">niversity degree in </w:t>
      </w:r>
      <w:r>
        <w:rPr>
          <w:sz w:val="22"/>
          <w:szCs w:val="22"/>
        </w:rPr>
        <w:t xml:space="preserve">Public Health, Sexual and Reproductive Health, International development Studies, Social Sciences or other relevant technical field, with a minimum of 5 years’ experience in SRH and HIV programming. </w:t>
      </w:r>
    </w:p>
    <w:p w:rsidR="001B2774" w:rsidRDefault="001B2774" w:rsidP="001B2774">
      <w:pPr>
        <w:pStyle w:val="Default"/>
        <w:numPr>
          <w:ilvl w:val="0"/>
          <w:numId w:val="15"/>
        </w:numPr>
        <w:spacing w:line="360" w:lineRule="auto"/>
        <w:jc w:val="both"/>
        <w:rPr>
          <w:sz w:val="22"/>
          <w:szCs w:val="22"/>
        </w:rPr>
      </w:pPr>
      <w:r>
        <w:rPr>
          <w:sz w:val="22"/>
          <w:szCs w:val="22"/>
        </w:rPr>
        <w:t>Proven previous experience</w:t>
      </w:r>
      <w:r w:rsidRPr="00003422">
        <w:rPr>
          <w:sz w:val="22"/>
          <w:szCs w:val="22"/>
        </w:rPr>
        <w:t xml:space="preserve"> in developing </w:t>
      </w:r>
      <w:r>
        <w:rPr>
          <w:sz w:val="22"/>
          <w:szCs w:val="22"/>
        </w:rPr>
        <w:t xml:space="preserve">training materials and in capacity building, preferably in the field of SRHR-HIV and/or Comprehensive Sexuality Education and migration health. </w:t>
      </w:r>
    </w:p>
    <w:p w:rsidR="001B2774" w:rsidRDefault="001B2774" w:rsidP="001B2774">
      <w:pPr>
        <w:pStyle w:val="Default"/>
        <w:numPr>
          <w:ilvl w:val="0"/>
          <w:numId w:val="15"/>
        </w:numPr>
        <w:spacing w:line="360" w:lineRule="auto"/>
        <w:jc w:val="both"/>
        <w:rPr>
          <w:sz w:val="22"/>
          <w:szCs w:val="22"/>
        </w:rPr>
      </w:pPr>
      <w:r>
        <w:rPr>
          <w:sz w:val="22"/>
          <w:szCs w:val="22"/>
        </w:rPr>
        <w:t>Proven knowledge on migration health policies, strategies and legislations at global, regional and national levels relevant to SRHR-HIV, especially in the target countries, Lesotho, Malawi, Mozambique, South Africa, Swaziland and Zambia.</w:t>
      </w:r>
    </w:p>
    <w:p w:rsidR="001B2774" w:rsidRDefault="001B2774" w:rsidP="001B2774">
      <w:pPr>
        <w:pStyle w:val="Default"/>
        <w:numPr>
          <w:ilvl w:val="0"/>
          <w:numId w:val="15"/>
        </w:numPr>
        <w:spacing w:line="360" w:lineRule="auto"/>
        <w:jc w:val="both"/>
        <w:rPr>
          <w:sz w:val="22"/>
          <w:szCs w:val="22"/>
        </w:rPr>
      </w:pPr>
      <w:r>
        <w:rPr>
          <w:sz w:val="22"/>
          <w:szCs w:val="22"/>
        </w:rPr>
        <w:t>Excellent analytical and technical writing skills.</w:t>
      </w:r>
    </w:p>
    <w:p w:rsidR="001B2774" w:rsidRDefault="001B2774" w:rsidP="001B2774">
      <w:pPr>
        <w:pStyle w:val="Default"/>
        <w:numPr>
          <w:ilvl w:val="0"/>
          <w:numId w:val="15"/>
        </w:numPr>
        <w:spacing w:line="360" w:lineRule="auto"/>
        <w:jc w:val="both"/>
        <w:rPr>
          <w:sz w:val="22"/>
          <w:szCs w:val="22"/>
        </w:rPr>
      </w:pPr>
      <w:r>
        <w:rPr>
          <w:sz w:val="22"/>
          <w:szCs w:val="22"/>
        </w:rPr>
        <w:t>Previous experience in working with an international development agency is an asset;</w:t>
      </w:r>
    </w:p>
    <w:p w:rsidR="001B2774" w:rsidRPr="00003422" w:rsidRDefault="001B2774" w:rsidP="001B2774">
      <w:pPr>
        <w:pStyle w:val="Default"/>
        <w:numPr>
          <w:ilvl w:val="0"/>
          <w:numId w:val="15"/>
        </w:numPr>
        <w:spacing w:line="360" w:lineRule="auto"/>
        <w:jc w:val="both"/>
        <w:rPr>
          <w:sz w:val="22"/>
          <w:szCs w:val="22"/>
        </w:rPr>
      </w:pPr>
      <w:r w:rsidRPr="00003422">
        <w:rPr>
          <w:sz w:val="22"/>
          <w:szCs w:val="22"/>
        </w:rPr>
        <w:t xml:space="preserve">Effective </w:t>
      </w:r>
      <w:r>
        <w:rPr>
          <w:sz w:val="22"/>
          <w:szCs w:val="22"/>
        </w:rPr>
        <w:t xml:space="preserve">English writing and interpersonal </w:t>
      </w:r>
      <w:r w:rsidRPr="00003422">
        <w:rPr>
          <w:sz w:val="22"/>
          <w:szCs w:val="22"/>
        </w:rPr>
        <w:t>communication skills</w:t>
      </w:r>
      <w:r>
        <w:rPr>
          <w:sz w:val="22"/>
          <w:szCs w:val="22"/>
        </w:rPr>
        <w:t>.</w:t>
      </w:r>
      <w:r w:rsidRPr="00003422">
        <w:rPr>
          <w:sz w:val="22"/>
          <w:szCs w:val="22"/>
        </w:rPr>
        <w:t xml:space="preserve"> </w:t>
      </w:r>
    </w:p>
    <w:p w:rsidR="001B2774" w:rsidRDefault="001B2774" w:rsidP="001B2774">
      <w:pPr>
        <w:pStyle w:val="Default"/>
        <w:spacing w:line="360" w:lineRule="auto"/>
        <w:jc w:val="both"/>
        <w:rPr>
          <w:sz w:val="22"/>
          <w:szCs w:val="22"/>
        </w:rPr>
      </w:pPr>
    </w:p>
    <w:p w:rsidR="001B2774" w:rsidRDefault="001B2774" w:rsidP="001B2774">
      <w:pPr>
        <w:pStyle w:val="Default"/>
        <w:spacing w:line="360" w:lineRule="auto"/>
        <w:jc w:val="both"/>
        <w:rPr>
          <w:sz w:val="22"/>
          <w:szCs w:val="22"/>
        </w:rPr>
      </w:pPr>
      <w:r w:rsidRPr="005007F3">
        <w:rPr>
          <w:sz w:val="22"/>
          <w:szCs w:val="22"/>
        </w:rPr>
        <w:t>Interested candidates / institutions should submit an Expression of Interest along with a proposal</w:t>
      </w:r>
      <w:r>
        <w:rPr>
          <w:sz w:val="22"/>
          <w:szCs w:val="22"/>
        </w:rPr>
        <w:t>/application</w:t>
      </w:r>
      <w:r w:rsidRPr="005007F3">
        <w:rPr>
          <w:sz w:val="22"/>
          <w:szCs w:val="22"/>
        </w:rPr>
        <w:t xml:space="preserve"> on how the bidder will undertake this assignment and proposed fees.</w:t>
      </w:r>
    </w:p>
    <w:p w:rsidR="001B2774" w:rsidRDefault="001B2774" w:rsidP="001B2774">
      <w:pPr>
        <w:pStyle w:val="Default"/>
        <w:spacing w:line="360" w:lineRule="auto"/>
        <w:jc w:val="both"/>
        <w:rPr>
          <w:sz w:val="22"/>
          <w:szCs w:val="22"/>
        </w:rPr>
      </w:pPr>
    </w:p>
    <w:p w:rsidR="001B2774" w:rsidRDefault="001B2774" w:rsidP="001B2774">
      <w:pPr>
        <w:pStyle w:val="Default"/>
        <w:spacing w:line="360" w:lineRule="auto"/>
        <w:jc w:val="both"/>
        <w:rPr>
          <w:sz w:val="22"/>
          <w:szCs w:val="22"/>
        </w:rPr>
      </w:pPr>
      <w:r w:rsidRPr="005007F3">
        <w:rPr>
          <w:sz w:val="22"/>
          <w:szCs w:val="22"/>
        </w:rPr>
        <w:t>Structure of the Technical Proposal</w:t>
      </w:r>
      <w:r>
        <w:rPr>
          <w:sz w:val="22"/>
          <w:szCs w:val="22"/>
        </w:rPr>
        <w:t>/Application</w:t>
      </w:r>
      <w:r w:rsidRPr="005007F3">
        <w:rPr>
          <w:sz w:val="22"/>
          <w:szCs w:val="22"/>
        </w:rPr>
        <w:t xml:space="preserve">: The Technical Proposal should include but not be limited to the following: </w:t>
      </w:r>
    </w:p>
    <w:p w:rsidR="001B2774" w:rsidRDefault="001B2774" w:rsidP="001B2774">
      <w:pPr>
        <w:pStyle w:val="Default"/>
        <w:numPr>
          <w:ilvl w:val="0"/>
          <w:numId w:val="16"/>
        </w:numPr>
        <w:spacing w:line="360" w:lineRule="auto"/>
        <w:jc w:val="both"/>
        <w:rPr>
          <w:sz w:val="22"/>
          <w:szCs w:val="22"/>
        </w:rPr>
      </w:pPr>
      <w:r>
        <w:rPr>
          <w:sz w:val="22"/>
          <w:szCs w:val="22"/>
        </w:rPr>
        <w:t>Detailed understanding of</w:t>
      </w:r>
      <w:r w:rsidRPr="005007F3">
        <w:rPr>
          <w:sz w:val="22"/>
          <w:szCs w:val="22"/>
        </w:rPr>
        <w:t xml:space="preserve"> requirements </w:t>
      </w:r>
    </w:p>
    <w:p w:rsidR="001B2774" w:rsidRDefault="001B2774" w:rsidP="001B2774">
      <w:pPr>
        <w:pStyle w:val="Default"/>
        <w:numPr>
          <w:ilvl w:val="0"/>
          <w:numId w:val="16"/>
        </w:numPr>
        <w:spacing w:line="360" w:lineRule="auto"/>
        <w:jc w:val="both"/>
        <w:rPr>
          <w:sz w:val="22"/>
          <w:szCs w:val="22"/>
        </w:rPr>
      </w:pPr>
      <w:r w:rsidRPr="005007F3">
        <w:rPr>
          <w:sz w:val="22"/>
          <w:szCs w:val="22"/>
        </w:rPr>
        <w:t xml:space="preserve">Detailed Methodology/Approach demonstrating how you meet requirements for this assignment </w:t>
      </w:r>
    </w:p>
    <w:p w:rsidR="001B2774" w:rsidRDefault="001B2774" w:rsidP="001B2774">
      <w:pPr>
        <w:pStyle w:val="Default"/>
        <w:numPr>
          <w:ilvl w:val="0"/>
          <w:numId w:val="16"/>
        </w:numPr>
        <w:spacing w:line="360" w:lineRule="auto"/>
        <w:jc w:val="both"/>
        <w:rPr>
          <w:sz w:val="22"/>
          <w:szCs w:val="22"/>
        </w:rPr>
      </w:pPr>
      <w:r>
        <w:rPr>
          <w:sz w:val="22"/>
          <w:szCs w:val="22"/>
        </w:rPr>
        <w:t xml:space="preserve">Budgeted </w:t>
      </w:r>
      <w:r w:rsidRPr="005007F3">
        <w:rPr>
          <w:sz w:val="22"/>
          <w:szCs w:val="22"/>
        </w:rPr>
        <w:t xml:space="preserve">Work plan (including a time line) showing the detailed sequence and timeline for each activity and deliverable </w:t>
      </w:r>
    </w:p>
    <w:p w:rsidR="001B2774" w:rsidRDefault="001B2774" w:rsidP="001B2774">
      <w:pPr>
        <w:pStyle w:val="Default"/>
        <w:numPr>
          <w:ilvl w:val="0"/>
          <w:numId w:val="16"/>
        </w:numPr>
        <w:spacing w:line="360" w:lineRule="auto"/>
        <w:jc w:val="both"/>
        <w:rPr>
          <w:sz w:val="22"/>
          <w:szCs w:val="22"/>
        </w:rPr>
      </w:pPr>
      <w:r>
        <w:rPr>
          <w:sz w:val="22"/>
          <w:szCs w:val="22"/>
        </w:rPr>
        <w:t>D</w:t>
      </w:r>
      <w:r w:rsidRPr="005007F3">
        <w:rPr>
          <w:sz w:val="22"/>
          <w:szCs w:val="22"/>
        </w:rPr>
        <w:t xml:space="preserve">ependencies and assumptions </w:t>
      </w:r>
    </w:p>
    <w:p w:rsidR="001B2774" w:rsidRDefault="001B2774" w:rsidP="001B2774">
      <w:pPr>
        <w:pStyle w:val="Default"/>
        <w:spacing w:line="360" w:lineRule="auto"/>
        <w:jc w:val="both"/>
        <w:rPr>
          <w:sz w:val="22"/>
          <w:szCs w:val="22"/>
        </w:rPr>
      </w:pPr>
    </w:p>
    <w:p w:rsidR="001B2774" w:rsidRDefault="001B2774" w:rsidP="001B2774">
      <w:pPr>
        <w:pStyle w:val="Default"/>
        <w:spacing w:line="360" w:lineRule="auto"/>
        <w:jc w:val="both"/>
        <w:rPr>
          <w:sz w:val="22"/>
          <w:szCs w:val="22"/>
        </w:rPr>
      </w:pPr>
      <w:r w:rsidRPr="005007F3">
        <w:rPr>
          <w:sz w:val="22"/>
          <w:szCs w:val="22"/>
        </w:rPr>
        <w:t xml:space="preserve">Bidders are requested to back up their submissions by providing: </w:t>
      </w:r>
    </w:p>
    <w:p w:rsidR="001B2774" w:rsidRDefault="001B2774" w:rsidP="001B2774">
      <w:pPr>
        <w:pStyle w:val="Default"/>
        <w:numPr>
          <w:ilvl w:val="0"/>
          <w:numId w:val="17"/>
        </w:numPr>
        <w:spacing w:line="360" w:lineRule="auto"/>
        <w:jc w:val="both"/>
        <w:rPr>
          <w:sz w:val="22"/>
          <w:szCs w:val="22"/>
        </w:rPr>
      </w:pPr>
      <w:r w:rsidRPr="005007F3">
        <w:rPr>
          <w:sz w:val="22"/>
          <w:szCs w:val="22"/>
        </w:rPr>
        <w:t xml:space="preserve">Evidence of previous experience in the past eight years </w:t>
      </w:r>
      <w:r>
        <w:rPr>
          <w:sz w:val="22"/>
          <w:szCs w:val="22"/>
        </w:rPr>
        <w:t xml:space="preserve">in the </w:t>
      </w:r>
      <w:r w:rsidRPr="005007F3">
        <w:rPr>
          <w:sz w:val="22"/>
          <w:szCs w:val="22"/>
        </w:rPr>
        <w:t xml:space="preserve">form </w:t>
      </w:r>
      <w:r>
        <w:rPr>
          <w:sz w:val="22"/>
          <w:szCs w:val="22"/>
        </w:rPr>
        <w:t>of contracts and/or references.</w:t>
      </w:r>
    </w:p>
    <w:p w:rsidR="001B2774" w:rsidRDefault="001B2774" w:rsidP="001B2774">
      <w:pPr>
        <w:pStyle w:val="Default"/>
        <w:numPr>
          <w:ilvl w:val="0"/>
          <w:numId w:val="17"/>
        </w:numPr>
        <w:spacing w:line="360" w:lineRule="auto"/>
        <w:jc w:val="both"/>
        <w:rPr>
          <w:sz w:val="22"/>
          <w:szCs w:val="22"/>
        </w:rPr>
      </w:pPr>
      <w:r>
        <w:rPr>
          <w:sz w:val="22"/>
          <w:szCs w:val="22"/>
        </w:rPr>
        <w:t xml:space="preserve">Two </w:t>
      </w:r>
      <w:r w:rsidRPr="005007F3">
        <w:rPr>
          <w:sz w:val="22"/>
          <w:szCs w:val="22"/>
        </w:rPr>
        <w:t xml:space="preserve">samples of previous work </w:t>
      </w:r>
      <w:r>
        <w:rPr>
          <w:sz w:val="22"/>
          <w:szCs w:val="22"/>
        </w:rPr>
        <w:t>undertaken</w:t>
      </w:r>
    </w:p>
    <w:p w:rsidR="001B2774" w:rsidRDefault="001B2774" w:rsidP="001B2774">
      <w:pPr>
        <w:pStyle w:val="Default"/>
        <w:numPr>
          <w:ilvl w:val="0"/>
          <w:numId w:val="17"/>
        </w:numPr>
        <w:spacing w:line="360" w:lineRule="auto"/>
        <w:jc w:val="both"/>
        <w:rPr>
          <w:sz w:val="22"/>
          <w:szCs w:val="22"/>
        </w:rPr>
      </w:pPr>
      <w:r>
        <w:rPr>
          <w:sz w:val="22"/>
          <w:szCs w:val="22"/>
        </w:rPr>
        <w:t>Curriculum Vitae</w:t>
      </w:r>
    </w:p>
    <w:p w:rsidR="001B2774" w:rsidRPr="005007F3" w:rsidRDefault="001B2774" w:rsidP="001B2774">
      <w:pPr>
        <w:pStyle w:val="Default"/>
        <w:numPr>
          <w:ilvl w:val="0"/>
          <w:numId w:val="17"/>
        </w:numPr>
        <w:spacing w:line="360" w:lineRule="auto"/>
        <w:jc w:val="both"/>
        <w:rPr>
          <w:sz w:val="22"/>
          <w:szCs w:val="22"/>
        </w:rPr>
      </w:pPr>
      <w:r w:rsidRPr="005007F3">
        <w:rPr>
          <w:sz w:val="22"/>
          <w:szCs w:val="22"/>
        </w:rPr>
        <w:t>Reference /Contact person details</w:t>
      </w:r>
    </w:p>
    <w:p w:rsidR="001B2774" w:rsidRDefault="001B2774" w:rsidP="001B2774">
      <w:pPr>
        <w:pStyle w:val="Default"/>
        <w:spacing w:line="360" w:lineRule="auto"/>
        <w:jc w:val="both"/>
        <w:rPr>
          <w:sz w:val="22"/>
          <w:szCs w:val="22"/>
        </w:rPr>
      </w:pPr>
      <w:r w:rsidRPr="005007F3">
        <w:rPr>
          <w:sz w:val="22"/>
          <w:szCs w:val="22"/>
        </w:rPr>
        <w:lastRenderedPageBreak/>
        <w:t xml:space="preserve">For institutions / companies bidding: Details of the Proposed Team for the assignment must be submitted including the following information: </w:t>
      </w:r>
    </w:p>
    <w:p w:rsidR="001B2774" w:rsidRDefault="001B2774" w:rsidP="001B2774">
      <w:pPr>
        <w:pStyle w:val="Default"/>
        <w:numPr>
          <w:ilvl w:val="0"/>
          <w:numId w:val="18"/>
        </w:numPr>
        <w:spacing w:line="360" w:lineRule="auto"/>
        <w:jc w:val="both"/>
        <w:rPr>
          <w:sz w:val="22"/>
          <w:szCs w:val="22"/>
        </w:rPr>
      </w:pPr>
      <w:r w:rsidRPr="005007F3">
        <w:rPr>
          <w:sz w:val="22"/>
          <w:szCs w:val="22"/>
        </w:rPr>
        <w:t>Title/Designation of each team member o</w:t>
      </w:r>
      <w:r>
        <w:rPr>
          <w:sz w:val="22"/>
          <w:szCs w:val="22"/>
        </w:rPr>
        <w:t>n the project</w:t>
      </w:r>
    </w:p>
    <w:p w:rsidR="001B2774" w:rsidRDefault="001B2774" w:rsidP="001B2774">
      <w:pPr>
        <w:pStyle w:val="Default"/>
        <w:numPr>
          <w:ilvl w:val="0"/>
          <w:numId w:val="18"/>
        </w:numPr>
        <w:spacing w:line="360" w:lineRule="auto"/>
        <w:jc w:val="both"/>
        <w:rPr>
          <w:sz w:val="22"/>
          <w:szCs w:val="22"/>
        </w:rPr>
      </w:pPr>
      <w:r w:rsidRPr="005007F3">
        <w:rPr>
          <w:sz w:val="22"/>
          <w:szCs w:val="22"/>
        </w:rPr>
        <w:t>Updated CVs a</w:t>
      </w:r>
      <w:r>
        <w:rPr>
          <w:sz w:val="22"/>
          <w:szCs w:val="22"/>
        </w:rPr>
        <w:t>nd profiles of each team member</w:t>
      </w:r>
    </w:p>
    <w:p w:rsidR="001B2774" w:rsidRDefault="001B2774" w:rsidP="001B2774">
      <w:pPr>
        <w:pStyle w:val="Default"/>
        <w:numPr>
          <w:ilvl w:val="0"/>
          <w:numId w:val="18"/>
        </w:numPr>
        <w:spacing w:line="360" w:lineRule="auto"/>
        <w:jc w:val="both"/>
        <w:rPr>
          <w:sz w:val="22"/>
          <w:szCs w:val="22"/>
        </w:rPr>
      </w:pPr>
      <w:r w:rsidRPr="005007F3">
        <w:rPr>
          <w:sz w:val="22"/>
          <w:szCs w:val="22"/>
        </w:rPr>
        <w:t>Team members on each segment of the project and their specific roles in them.</w:t>
      </w:r>
    </w:p>
    <w:p w:rsidR="001B2774" w:rsidRPr="00812F75" w:rsidRDefault="001B2774" w:rsidP="002D48AA">
      <w:pPr>
        <w:pStyle w:val="Default"/>
        <w:numPr>
          <w:ilvl w:val="0"/>
          <w:numId w:val="18"/>
        </w:numPr>
        <w:spacing w:line="360" w:lineRule="auto"/>
        <w:jc w:val="both"/>
        <w:rPr>
          <w:sz w:val="22"/>
          <w:szCs w:val="22"/>
          <w:highlight w:val="yellow"/>
        </w:rPr>
      </w:pPr>
      <w:r w:rsidRPr="006A4DC6">
        <w:rPr>
          <w:sz w:val="22"/>
          <w:szCs w:val="22"/>
          <w:highlight w:val="yellow"/>
        </w:rPr>
        <w:t>Expression of interest and proposals with workplans and budget must be submitted t</w:t>
      </w:r>
      <w:r w:rsidR="00812F75">
        <w:rPr>
          <w:sz w:val="22"/>
          <w:szCs w:val="22"/>
          <w:highlight w:val="yellow"/>
        </w:rPr>
        <w:t xml:space="preserve">o </w:t>
      </w:r>
      <w:hyperlink r:id="rId10" w:history="1">
        <w:r w:rsidR="00812F75" w:rsidRPr="008F5F15">
          <w:rPr>
            <w:rStyle w:val="Hyperlink"/>
            <w:sz w:val="22"/>
            <w:szCs w:val="22"/>
          </w:rPr>
          <w:t>esaro.procurement@savethechildren.org</w:t>
        </w:r>
      </w:hyperlink>
      <w:r w:rsidR="00812F75">
        <w:rPr>
          <w:sz w:val="22"/>
          <w:szCs w:val="22"/>
        </w:rPr>
        <w:t xml:space="preserve"> </w:t>
      </w:r>
      <w:bookmarkStart w:id="0" w:name="_GoBack"/>
      <w:bookmarkEnd w:id="0"/>
    </w:p>
    <w:p w:rsidR="001B2774" w:rsidRDefault="001B2774" w:rsidP="002D48AA">
      <w:pPr>
        <w:pStyle w:val="Default"/>
        <w:spacing w:line="360" w:lineRule="auto"/>
        <w:jc w:val="both"/>
        <w:rPr>
          <w:sz w:val="22"/>
          <w:szCs w:val="22"/>
        </w:rPr>
      </w:pPr>
    </w:p>
    <w:sectPr w:rsidR="001B2774" w:rsidSect="00397C3C">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B7" w:rsidRDefault="006D72B7" w:rsidP="001005AA">
      <w:pPr>
        <w:spacing w:after="0" w:line="240" w:lineRule="auto"/>
      </w:pPr>
      <w:r>
        <w:separator/>
      </w:r>
    </w:p>
  </w:endnote>
  <w:endnote w:type="continuationSeparator" w:id="0">
    <w:p w:rsidR="006D72B7" w:rsidRDefault="006D72B7" w:rsidP="001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B7" w:rsidRDefault="006D72B7" w:rsidP="001005AA">
      <w:pPr>
        <w:spacing w:after="0" w:line="240" w:lineRule="auto"/>
      </w:pPr>
      <w:r>
        <w:separator/>
      </w:r>
    </w:p>
  </w:footnote>
  <w:footnote w:type="continuationSeparator" w:id="0">
    <w:p w:rsidR="006D72B7" w:rsidRDefault="006D72B7" w:rsidP="0010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AC" w:rsidRDefault="008447AC">
    <w:pPr>
      <w:pStyle w:val="Header"/>
    </w:pPr>
    <w:r w:rsidRPr="008447AC">
      <w:rPr>
        <w:noProof/>
        <w:lang w:eastAsia="en-ZA"/>
      </w:rPr>
      <mc:AlternateContent>
        <mc:Choice Requires="wpg">
          <w:drawing>
            <wp:anchor distT="0" distB="0" distL="114300" distR="114300" simplePos="0" relativeHeight="251659264" behindDoc="0" locked="0" layoutInCell="1" allowOverlap="1" wp14:anchorId="5304E42E" wp14:editId="5EE6E850">
              <wp:simplePos x="0" y="0"/>
              <wp:positionH relativeFrom="margin">
                <wp:posOffset>387350</wp:posOffset>
              </wp:positionH>
              <wp:positionV relativeFrom="paragraph">
                <wp:posOffset>-335280</wp:posOffset>
              </wp:positionV>
              <wp:extent cx="4610100" cy="584200"/>
              <wp:effectExtent l="0" t="0" r="0" b="6350"/>
              <wp:wrapNone/>
              <wp:docPr id="10" name="Group 9"/>
              <wp:cNvGraphicFramePr/>
              <a:graphic xmlns:a="http://schemas.openxmlformats.org/drawingml/2006/main">
                <a:graphicData uri="http://schemas.microsoft.com/office/word/2010/wordprocessingGroup">
                  <wpg:wgp>
                    <wpg:cNvGrpSpPr/>
                    <wpg:grpSpPr>
                      <a:xfrm>
                        <a:off x="0" y="0"/>
                        <a:ext cx="4610100" cy="584200"/>
                        <a:chOff x="0" y="0"/>
                        <a:chExt cx="8676316" cy="1428205"/>
                      </a:xfrm>
                    </wpg:grpSpPr>
                    <pic:pic xmlns:pic="http://schemas.openxmlformats.org/drawingml/2006/picture">
                      <pic:nvPicPr>
                        <pic:cNvPr id="2" name="Picture 2" descr="IOM Jobs - OpenI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00" y="0"/>
                          <a:ext cx="2595155" cy="1428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Save The Childr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468437" y="63008"/>
                          <a:ext cx="2207879" cy="1365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Kingdom of the Netherlands Logo Vector (.EPS) Free Downlo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0" cy="1257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0F7CB10" id="Group 9" o:spid="_x0000_s1026" style="position:absolute;margin-left:30.5pt;margin-top:-26.4pt;width:363pt;height:46pt;z-index:251659264;mso-position-horizontal-relative:margin;mso-width-relative:margin;mso-height-relative:margin" coordsize="86763,142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tLVPgkEAADeDwAADgAAAGRycy9lMm9Eb2MueG1s7Ffb&#10;buM2EH0v0H8g9NQ+KLpYNxtxFqlkB2mzG2Oz7TtNURKxkiiQtJWg6L/vkJKcrO2iixQo0EUCRKZI&#10;cThz5swhefnusanRngrJeLu0vAvXQrQlPGdtubR+/7S2EwtJhdsc17ylS+uJSuvd1Y8/XPbdgvq8&#10;4nVOBQIjrVz03dKqlOoWjiNJRRssL3hHWxgsuGiwgldROrnAPVhvasd33cjpucg7wQmVEnqzYdC6&#10;MvaLghJ1XxSSKlQvLfBNmacwz61+OleXeFEK3FWMjG7gV3jRYNbCogdTGVYY7QQ7MdUwIrjkhbog&#10;vHF4UTBCTQwQjeceRXMj+K4zsZSLvuwOMAG0Rzi92iz5sN8IxHLIHcDT4gZyZJZFc41N35UL+ORG&#10;dA/dRowd5fCmw30sRKN/IRD0aFB9OqBKHxUi0BlEHoQG1gmMhUkAaRtgJxXk5mQaqVbjxCSKo5kX&#10;DRO9wE98N9QznWldR7t38KZjZAH/I0rQOkHpn9kEs9ROUGs00nyTjQaLz7vOhoR2WLEtq5l6MuSE&#10;1Gmn2v2GkY0YXp4B9ye8YVQviqAjp5IAO2/v36Nf+VYiG91DBdze3Ou4tS09fTCGdbB3nHyWqOVp&#10;hduSXssOCA+pBMtTlxC8ryjOpe7W4H1txbx+5eC2Zt2a1bVOq26PUIBXR5w7g+bA54yTXUNbNRSo&#10;oDWgwltZsU5aSCxos6XAN3Gbg58ExEEB5zrBWmUqCGhzJ5VeXRPI1NCffnLtunP/FzsN3dQO3Hhl&#10;X8+D2I7dVRy4QeKlXvqXnu0Fi52kgAqus46NrkPvifNnC2aUlqEUTUmjPTbCMbAOHDLsm1wEImqE&#10;tK9SkI+APXwHbSWoIpVuFgDk2A8fHwYM6s9A65RIqC+07d/zHNDAO8UNGEf15SdhHOpSOq0yP5yH&#10;Xhj+fbEAX4RUN5Q3SDcgAeCvWQTvAfAhwukT7XvLNQ1MRFPAL3Myd+erZJUEduBHK8hJltnX6zSw&#10;o7UXh9ksS9PMm3JSsTynrTb371NiEOY1yyeSSlFu01oMqVqbv1El5PNnjqbGsxtTGqdfwziTFZ2H&#10;sUogLUPRQWP0G1onVDpTB0d7FMz6z1Rldqwq0DGqygPeU/SpoiitWJ0L2qKal/y7VBaQ0jdlAQkH&#10;5n2bskRBlASz2ChLNHPdRNNiKHe9h/u+GyfxfFSXWRR683gsskmiJul4UxfAHcT+ZLOYcvF/Vpfg&#10;WF2gY1SX3+D4ncPmwgukQGM+UHiKGk7+Et2BzKA/YLvhAv10sdo8/IzWglKU8b6tOc6/Swmamb31&#10;3M75dpo5c+wHoMxt4XDE0bcFzw/jmTucW6dD/9s55lXnGHNXgkuk0abxwqtvqS/fof3yWn71BQAA&#10;//8DAFBLAwQUAAYACAAAACEAoMbSldAAAAAqAgAAGQAAAGRycy9fcmVscy9lMm9Eb2MueG1sLnJl&#10;bHO8kcFqwzAMhu+DvoPRvXGSQimjTi9l0OvoHkDYiuM2lo3tjfXtZ7bLCqW99SgJff+HtN19+1l8&#10;UcousIKuaUEQ62AcWwUfx7flBkQuyAbnwKTgQhl2w+Jl+04zlrqUJxezqBTOCqZS4quUWU/kMTch&#10;EtfJGJLHUstkZUR9Rkuyb9u1TP8ZMFwxxcEoSAezAnG8xJr8mB3G0WnaB/3picuNCOl8za5ATJaK&#10;Ak/G4V9z1US2IG879M9x6O85dM9x6JpTpN9DyKsPDz8AAAD//wMAUEsDBAoAAAAAAAAAIQBllgDB&#10;mi8AAJovAAAUAAAAZHJzL21lZGlhL2ltYWdlMy5wbmeJUE5HDQoaCgAAAA1JSERSAAABLAAAAIQI&#10;BgAAACpFFkIAAAABc1JHQgCuzhzpAAAABGdBTUEAALGPC/xhBQAAAAlwSFlzAAAOwwAADsMBx2+o&#10;ZAAALy9JREFUeF7tfQWYFVe29XzvvXnfP5PJTMYzSchECRo0aEgIJCFAcLfg7u4Ed3cJ7t44waVx&#10;d2/cncYDrH+vXbf6Vl9uN40kw33Z++v19a1Tp05VnTpnnb332XXqN8AjAA/lnwea9mvBr/neDYbQ&#10;wm+sowr0/q0eDIaXHUJYD/THIyMu+TPCMhheZjgaFjeiCOvXKUrYAZVjMBheLvgJy4dR4+agRt2u&#10;aNSsz68CdRp2x8BBk32ExSow4jIYXlb4nO4ugGp1OuP1f2fDRx8X+FUgXvycKF6yqdy+c//R68Ng&#10;MLxMeIywGjTtrR35k0+/+1UgSeoiqFi5rdy+c//R68NgMLxMMMIywjIYQgZGWEZYBkPIwAjLCMtg&#10;CBkYYRlhGQwhAyMsIyyDIWRghGWEZTCEDIywjLAMhpCBEZYRlsEQMjDCMsIyGEIGRlhGWAZDyMAI&#10;ywjLYAgZGGEZYRkMIQMjLCMsgyFkYIRlhGUwhAyMsIywDIaQgRGWEZbBEDIwwjLCMhhCBkZYRlgG&#10;Q8jACMsIy2AIGRhhGWEZDCEDIywjLIMhZGCEZYRlMIQMjLCMsAyGkIERlhGWwRAyMMIywjIYQgZG&#10;WEZYBkPIwAjLCMtgCBkYYRlhGQwhAyMsIyyDIWRghGWEZTCEDIywjLAMhpCBEZYRlsEQMjDCMsIy&#10;GEIGRlhGWAZDyMAIywjLYAgZGGEZYRkMIQMjLCMsgyFkYIRlhGUwhAyMsIywDIaQgRGWEZbBEDIw&#10;wjLCMhhCBkZYRlgGQ8jACMsIy2AIGRhhGWEZDCEDIywjLIMhZGCEZYRlMIQMjLCMsAyGkIERlhGW&#10;wRAyMMIywjIYQgZGWEZYBkPIwAjLCMtgCBkYYRlhGQwhAyMsIyyDIWRghGWEZTCEDIywjLAMhpCB&#10;EZYRlsEQMjDCMsIyGEIG/1nCyuT8TyP/k6UtpuSRhtvePD8zjLAMhtDBf46wSFaZSilZxU+WH9+V&#10;aYH69Xvgo2S/rHZnhGUwhA7+wyZhKaTMUBJFSzTBnBnLsCl8ByoJeaT7rAxSZywVJP+LhxGWwRA6&#10;+I8SVmohrGRpi6NLx+HYu/0ATkacxogh05Hxi3JKZMGOedEwwjIYQgf/McJKnfE7JE9XXJEqXQnM&#10;CluGA3uOIOs3ldWfxfRfQssywjIYQge/EGEJ8ajPytlOLUghJJX168pImqoI8haqj5/u39fzN23e&#10;Dx8myaf7mIda2OPlvTg8H2EFk2D7vMf80vBKsP0vER499P0OlIB8scIrwfY/D7wS2z6fRN3Ps8Ar&#10;wfa/KHjkua43FrjlPvZ8vWlxwy9CWGmEdDjzl0o0phTpnNnAWrW74PiRU1i9cgu++bYGxo2dg/Xr&#10;tiN/4QaYPWs5jsm+Nu2GCKEVdrQwMRFZTrDynwfPQ1j379/DvXt39feDBz/pNn8/fPgAD2X7kTwM&#10;pnHbOcYrj5f34uHIxYsXEBFxxLcVLN/LBODu3TtYvnQZFi9ehMjIG5rmPJ8gYIMP6Ai812vXrvq2&#10;AvI/Ix7JM7x75448Zz5LV2Sf79x8/mwLfOb8z2332KeHIxcunMeF8+d9W8HyPSMC6uv0qVO4euWy&#10;bysg74tA1PkIbj7EsWNHcVf7jqbEGb+MhpWplJqA1LAyf1kRiVIUxpYte7Bh/Q4cjTiJqZMXonmL&#10;/hjYfyKmTV2ES+evYPGiddi5dT9Spy+JTzOXQ4bMZaWMF+/XenbCApYtW4bKVargu+++Q9myZTEz&#10;bKamH5WHUb16deTPnx/ff/89rl69oukksevXr+nv4GW+WNy4cQNdunRGokSJ0LBBA0mjBM/7cgC4&#10;dOkSChUqhPz58uGbb75BlixZpHEf031R+QI6nPt7584dKFO6NJKnSIHNWzZrWtQxzwXginTobt27&#10;o2TJUqgqz/zkyROa7lwLsH//PlStWhUlihdHkyZNcPRohKY/XlYwuOJsnzl9Go0bNcInqVNj7Jgx&#10;zi6VwOOeEb62vn7dOlSqWBEppL44ODgSkPeFApg3by7y5cuLvILrN65rWvC8wfGLEBaJJoVoSUOH&#10;TMXZs5cwTQjqwpkLaNi4F1KmL4GCxRqhUaPeGDNyNipUaYtMWcvju7Itce3SNfw4fzXOnLmI8ePm&#10;qq8rVYYXq2U9j4Z1+fJlTJ48Cf/1X/+FUtJQz507J+nA7du3kS5NWmT54gvtRD/9xNEWokWORfJk&#10;ybBx40bdDlbmiwQ1gjlzZuNvf/sbatesJWmU4HlfDgA9evTAv//9b5w9c0ZJIlu2bJg1K0z3aR4S&#10;hI+wqH2xrp1jpaPLMbVr18Lrr78uA+KLJCzRpuUZHomIQN48efCb3/wGjRs3knRXHuHmrZtYuGA+&#10;UiRPjqVLl+KO1H2MWmEA7olG6WiEzva1a9cwcsQIvPrKKxg9erSkuSL7o2krz4fjx4+je7duePUP&#10;f8CSJYsljRI874sBsG/fPhQqWBCffvopIm9Gapr3mT4Jvwhh0ZxLKYS1Pnwb9u4+jPbth+rvLZv3&#10;KmGULN0CS35ci/CVm9G543C8nzgPVqzYhI3rdqJ7j9HYueMANm/YhbQ0KUXjCnaOZ8XzEBblyJHD&#10;SgitRZNyhY3ts0yZcO7sWV+KI3379sXvf/c7LFoU22jmSrB9hFeC7Sf8cvvObR1Ba9ao4UsJni96&#10;ejB4Jba0JyFQoqd/V6oUMmbIEGV60Txkhw5WBjvb+vXrfFtO+py5c/Duu+9i0+ZNuu0X7/FeeCXY&#10;fheOtGrVCqlF83njX//C1mikCNFor6OaaNbnxZRz5PHjHYmevmz5MgweMkR/u2l0Jfz77bcxcuRI&#10;3Y4u3uNdeCWm/e5/ivObmuI//v73IBpWoLjpXlDc/64E5nH3u/+BgQMH4vPPP/eb+9HyueKmRceL&#10;IyyfQ/2x3wLO9iVJWQg9e47B0UMnkCx1UXyTqwbOi7YVNmMpMmWpgP37IhB5PRLZv62BUSNn4dKF&#10;Kygkmtd7CXNj785DGDd+LhKmKPjUTngnat7xoQXb/7yEtWfPHiWsFs2a6/batWuRWEywZcuW6rY3&#10;L0ddjvyOryuOEjXyPEn85/HKrdu3kFxG/eiEFZvwfM8q7jUEQO8hNmE+R2jSkbAcv59XvGVCzewM&#10;km/jxg267cq0aVPxzjvvYNv2bb6UQPGXEbN4zxU9f5PGjTF8+HBkEg0hb9480XxaF86fQ+UqlXHi&#10;5HFfiv+4x8W/r07duuo68Arv7+148TBmjFfD8ooc/6S28cR6Bw4e2O8jLK+GFZNwX2z7PRLLtQ0Y&#10;MCCAsGIS93x+vADCKuUjkWBE4k9LJhoWiSni4HHMm7sSb76XHQ3q98CZ42fx5deVMW7SfOzZexif&#10;SR6mdewwDH9/60t1xp89eQ7ZheCSpy3mJ54AUnS2eb6Sjr9M02ImKhfPT1i7lbA6tG8v5skt5MiR&#10;HUOHDdV93rxnzpzGiuXL0blLZ6xb52gFhw8fwgjRxpg/4sgRdOrUCRXKl1eVeerUqZrHlQdikgwe&#10;PAilpUNXq1YNNYSAxo8fhwkTJmCQpN+7Ry0EorVuRoUKFaScCqhTuzZ69+6NpEmTonYtr0kIzJ83&#10;D+XLlUN1KYv5aYpdveL42mjC7t69C/3798dyueaVK1agTp3aKJC/AFq3bq37169biyZNGqufjv6x&#10;K5cv6bHee44OSFnLRAOphirSqcvLfbZr11bNH8plOX7I0KFIny4dEiVMiPYdO+i9UcNS8XQAklHJ&#10;kiXxBzGZGsi5e/TsoQMFhYT10UcfYcWqFVq31apWQYEC+dGrdy/fBAnFKWeuaGMVK1ZElcqV1S8V&#10;Hr5a0/3X7IUjdevUwcKFC+XYuXj11VcRNtPxW1KoWVWSsk6ccAmLmtJ9DBXtqZzUdeVKlaTN18cx&#10;n3+L/rrWbVrjDTFhc+TIge49e2LCxAnSFB+qtvaOmMYTxo9Xc61O3TooUay41p2/fOe6qOU3FiKt&#10;KM+R5/hh2DA9L4XnWLhwgbaDrVu2oGXLlsiS5QuMHev4xg4dOhhAWHTCn1RNsmLFCqhUqaK2te2e&#10;AeCAkNzgQYMwVJ4XfXVNmjbRvPQ90q/riHNtd0TD79Kliz6valWrokOHDqhXrx6yZs0aRVh89p07&#10;d0LZsmXkXNVRpkwZzJg5Q/c54n8Oz01YNPc+/qQoEqcujKRpiqo2FSwfkUi0rAqV2uLWjVuYNWcl&#10;Fi1ei0fS+ElI9LdQ+JuyaeMuTJy0ELcib0ln6araVXSScs7jEtLHaYohcaoiSPpJESfoNCovSYt5&#10;g1/XiyCsf/7zn2jWrKlcZx0kTJAgqrF48/FB5vr2W/xOTMJZs2Zp2vAffkC8t95CQumgJcUUGjdu&#10;HHbu3Kmd8F9icmzb5jQSEgRJgc7z+fPnSwM9IqNUf/z5z3/Wjj9P0ijh4eFqRtDhv2vXLmzatEka&#10;eBX8z3//t8fpDowePQoffvCBjt5HjkQgfM0afJMtm3aaq1ev4o6QRBshpr/99a9IKeZkgwb1lWR5&#10;ffFk1C9QoABq1aqJlatWYtbsWXjzjTdQs2ZNKdlbN14Ao0aN0g74g9zzoUOHxJRbj6+++grfSp2w&#10;U5HsNwnZ5sqVS8+5VDTU7Tvo//PVpYew6IRv07Yt/iL3T5NpjVz/8eOOY36mNHReIztEt25dsWPn&#10;DgwbOkT9NKM85tUwGSTeE9NxzJgxWp/DpJPHjx8fS5cu8eV4/B4oHARmKkk90vpKlzYdIm84HS+Q&#10;sB4+fKjPImXKlFi5ciX279+P+lKXX8t9nxdtjJMiYbPC9FlUqlwJa4R0d+zYLkU/0smZ+B9+iK+/&#10;/lr9chw4wleHI1myZDpIuPVy+PBhqa+UqCdEuHfvXqxevVqd9e1lAKXQh0p/0d9lUCWhTJs2Tckj&#10;n5RBIdl5TUI+i1RyvV9K/bH97Nu7TyeVmHbRZ+pyIHs73ts6sFQSgpw0eZIMcHt04OMz3r9vn+a7&#10;eTMSpeRcvGaSPJ/7yJEj8K5owJxMIZk9lOdavnw5ZMyYQQcdPgu2y1LSHx43GZ+DsBhL9UHS/MiW&#10;oxr69ZmA8pXaIF+BekpeyYS4AjUbvjNI0vhQjunWdZSeS0Uezr3bd3D21DmcPH4Gkddu4P5tdyQE&#10;pghpffRx/hiJMEX6EkJUhZEzdy2U+K4ZevUYK1pIC7ybKLeSqZvv5zQJP3j/fSQQokon2sFf//IX&#10;TJo0UfdF5fOVvU60kj/+8Y+YPWe2blMaNWqo/pC1ss8VNvi3hMh6itZD2b9vL/782msYJKOaVwoW&#10;LICc0mko7BxsZFS1H3jMKYY0fCAdwtWw6LN48803hWCb6bYru3btxF/k2t1zREZGIm3atDoac7R3&#10;JWfOnNrBqDG6UloaNP1k/nxu/Tj3Tec5iby+dCqvcKRmfXXv1t2XAtVE2Hiji7c8p8w5c+bgtT/9&#10;CXt279ZtV8LCZuJPUsfdunXzpTjytRAyOyrlgtQJyb95QB0UKVwYBaROWZeORD8nhYPS1ClT9PeG&#10;DevxmjyXAdKBKQxD8BIWCf0f//iHdlZXWDY1QPrfKCStVKlSqRbiFTrh2fmLFC6iHduVrp074y15&#10;fqd99V+uXFl88cUX+tuVKXJ9b8vA5V4Ht/8ghD1BBhzKfdE03X0HDx5QwnKd7nyunKAhkbmyddsW&#10;vCGD0qIff/SlACVLlNA2uks0cVd2yADzR9E63fY/RYiMWigHH6+0bv09PvvsM9Wef3rwEzLJ76++&#10;/NK31xH2EbYbR/zP4ZkIK6Uv1GDEiDBh8IN63J2bd3B4/zEZzaYh6zdVhLiK+PJHJxpqYkWLN8Ho&#10;ETPRovVAlK3QGvkK1sPnWSvgsy/KI4eYfsVLNUW9xj0xcOAUGbk7K6k45UQvixHxJKJOnX7Anu0H&#10;cev6Tb2Wo0dPyw0vx7d5a0U3I4PgRWhYbByZhSgOiYnHWa2kSZLISHVR93vzsoGzM82WzuYKiSN3&#10;7ty+LUdOikpOP0x7MZko1Jxe+9NrntHfkeZNmyoZRd68gdOnTyvxUeX2Chu+14c1f/481TYWR3P8&#10;i8n54AHSpkkT1anp+0qfPj1atGih266woX6RObP8co6j0AxJKZ3uatDYJ2qXS+Wcr2LhggW67T02&#10;nZAiR343hSZvBjkvtTxHvGW5oOk3TQmLZo4jTvpUMQnflwHE25Ee4aFOoxcvXly3V65crtoptbMD&#10;Bw4ocR48eBANGzbQej8bNVkS/ZwUL2FRaogG9aFoQhwYIoWwSVin5PlRaPJS+1y7dg0OiHbFc1Ej&#10;+lw6qPvMqdGQ7F2NyD2X68OiVuuIk963Tx99ztQyb926hSSJE6OEPJNDcv3OvRzAtKlTdSZz9mxn&#10;YJw2fZq2Ew5KgcJ7DzQJXaG2zUkNXtsffv97TJ40ybdHyL1IEdUUvbJFngW1cjcfTT9qiVFmvU/6&#10;9eunAys1MEqP7t30eosUKSxapGuWu+J9Bk9JWOz41JQ0tEA0nmGDp+HaFb/j7MxJURkZFHbkJAoU&#10;qi/aVD7VctJ8Vlqj1pOIJkSTjWVl/Kwssn5dCXny1UF5Ia1q1TuiqqBylXYoKMd+la2K5mHYA7U2&#10;HptMzL40mUqrtpUgeUFkEoJbvdKZqTl32p2ZAe6Khvbj3FXIkq2yamDO9QfX0F6EhvVXeUjfi81P&#10;Yaf839/+r/qEokTNGUfDCiQs+h7YmR75yqMcl9GPHaejj3zYqF4Xs5NmjFcKiFr/acaMcukPnZFS&#10;RvMhgwf79jrlXbp8CR9//HEUYdFhzMbL6WVH/OdlGEbBggX1NxsTCYvX55XixYtph/NOHNB3wpmz&#10;a0FjzBh7M09G3j9iTVRj9J+TBPWljK6uiaOElSGDp5F7y3LhdEKHsKLP1NGH9d5772GzZ5aQWk0u&#10;IQiaGRTGNpG0ixYtor45+mjoO6Efi369s2fPaL7Ac1JIWNRYXDkacUQHrJYtW2idVa1WLYqw6O+j&#10;KUYfWS0xmUluPA/NeMbHUTiw0WSMibBGiyntld69egkJvqnnoDZEzZUEX69uXd991FA3ADVVd0Ji&#10;ytQpWiePh3oEJyzef6uWLdU8ry0mMEM42G69RF1YBpmsYtY5AbKObBaTnoTl1k9h0Vg/TppUfrn1&#10;5/zvJffgdbrTHcC0999/D6+88oqavK47xH+tDuJMWKql+Mw6kkjGzGV1hu/qZZoBzvFnz16QCp6N&#10;g3sj9P/3rQchT4G6olUVwadZyqNp0z6YKibeujXbZUQ4jgtnL+KGmIAkuUf3f8LD+/fVpxV5LRIX&#10;z1/C8WOnpWMdwfw5q9Cu7RBkz1UTiVIWxlc5qqJFywHo1XMsIg4cx6QJ80XTO6DXz+u4ffM2Nq7f&#10;iVz5auvL1c49/HyERad7yxbOLOEjKaeojD6MJaLN7oiTl4TFTkZzxpXGTZogT548ksPJQ6E/5p1/&#10;+wmL0qZNG8SP/5GOmvRV9OzZA/HivRUVo0QCoi+tX7++uu2ekw5NL2GNGTtG1ftAzYRCLZH+KUpM&#10;hFWiWDFV54MSVgwa1py5c9VUWLVyhW57Z68400Y/DYNqKa6G9UTCikHDcgjr3ccIixqNqz3OnD5d&#10;CWvFiuW6TcInosvj56QEalgUPifW6RLRgOuKVuEGlbZo3lzdBfRXUeivYcS8V87JPtWwOgQQ1pVA&#10;wnLSlbDEJKQWflHIjkREsqKw7Tn34b9eCrXOuBIWJ4LSpUurlsImH+HtlzyO5uS6OhzzOZCwWL5D&#10;WJN1m/6tJIkSR8tD4QSIEpbH1UChmduho1OX1Mw48eOIe71PbRI661fxVRmacAf2el/3kI4mBNO4&#10;UU/VlGZMX4I5YcvxZfaqiJ8kn9jPczUP8w7uOxFnz1zwbUunOu/MTj1JSEKfiHZH8hwzahYWzFuN&#10;Rk16o2rV9tiwbofm4UOj3L55E8XE9Ewq2lnwe3HwvIS1d+8e/F0eOBunK5s2bVTb3R9K4AjV6z8F&#10;EBajovMXcBygrtC/QMekS1h0unft2lW1n6ZNm6jDmdPrq1at1P2UixcuaOfgDKJXGNCocVgyulPo&#10;2Hz1lT9gunR4r3C0o1+Hkc8UElaGDME0rOKPERaPIWFFi1z2dBzWB0foiRMm6LYr1KoYAlKubFlf&#10;StwJi7OoJKztUSOxI9NF8wqMw2Inzp3HT1jsCOyk/tlcv5A4HW3v8XNS6go50ORyxEknUdPvxk5Y&#10;pWpVMc9PafqgQQPV9+idYXPFrT+SGZ9Px04dddsVOt01rCFa4KirYb2BiKNHta1nTJ9BNZJg4tah&#10;YyYHJyx3ltB1N3QQ4qRfMSLCjdRnfe0WIvpbNJOQ2lMwDYsapathtZVB9l+vvx7lL3OFYQ2ZM2dW&#10;zYqvHnnPRVm9ahVe+f0r6Nqtqy/Fvd5nICz+J2GlFzNvx9a9egyFcTPzwlZg8fxwff0mQfICSlR8&#10;iXmmaGKu3Iy8iepV2ktHd5x6c2ctx+TxziwXZdOmXVj84xppON6RyH991M7o8/ogcR4kEW0rcYrC&#10;mDbpR8yZvkxGJdckAa5cuipEUM/xf0XNGD6O5yesvarGtvBpWK4wXIBBolFahQhDAX73/36nJpIr&#10;9evXU83GKxxp6FjtKKMNZbN0+Hjx3lZfEP0WNCO8jlhXeM5/ilnIBuYK/V80FevWrqPbDhFJI8+X&#10;TzjFr1WMHz8er732pyg/0y0huk8++eQxwqK/KaPPDHWFGha1uKjIZcZyeQiLHYeNm5qUP7TA0Ybo&#10;DJ4u/12hP4a+NH8cVmCdO2Vydo3162pSd331MWXyZEeD3LZVt13J+e23UT4szuLmEQLjWwd0lLuy&#10;Rwafhg0bBvE/OuekcEDwa1j+dBLo//72t6qV0qlPoZ+J5qISclT7YjjFXB2ASDg8V+LEidWkpLj3&#10;feniRX2WnEn2Sp/evYVg/qHv4lEGDRyoEzk/ehz7jPdr2aqlDGirdJtO8LfeehM7OQOp4r8nkjcH&#10;E5ew6BDnYLtrp9/fxRne3/7P/0g/nu5LkXYgg2dgu6UZpwPTREcT27p1ixK2tw1xYoa+Kg5wvNd9&#10;UucMFnajBCi7du5QNwvDJhxxrzcOhEV/lTND58Rb0SfF12zCwpZpyIEeJ42Tlb9502506fADipdq&#10;hsxfVcTggVNw+pTTIB789EDz3L1zF8Mk/eKFyziw7yg6Sf5IMeEOHTiKMSPCkPnrSsjxbQ01Fe/e&#10;uyeN40fcvuW8fsFYJArN0BnTFiNX7lpqcrZs1l9Ibq0wNm/auRc6kbdu3oMs2asguZqFDtnyXryv&#10;9zw7YTlkRROB/iW+97Y46vUGR7VOkOAj1UY4S0QSYbgCHaYcpSOOROgUNKd3qf6yEevslFwHRyB2&#10;uuLFiut7iZxJYiwRp+Hp7+G5OG3PmKXOnTsrCVHo+KXpk0Y6PDtE9+7dkU+IiSESecT0ovpPYfgA&#10;yYgEN1k6OJ2g3G4rmhufEV93GTt+nDqTea69YvZSOJOZLl16LZ/R2RTeF6f3qdXwNZJ78syC1RWd&#10;4AwIrVatqjboPn37aPgC44KoQXJWctq06XpPnAYfKZ3ENaWClcdYJjqc8+fPpxMD1Ea3CEnRf8P7&#10;pQ/xtpA7ZdnSpVomy+ZrMxT6/DJlyoTs2bOjb99+6NGzp2pgfNfNkejnozYwXjTE1FJPpUt/F1Un&#10;7n7OzObLmxdJkiaNRoLU+Ohn4pQ/4+XatWsnv8uLCe8M9rz3ShUrIXmK5OjcpYvGWW3auFHjphii&#10;og51n2uBdV3qu+9Ua+nZq6e2Fw4G1HBJvnQbDB48RJ9r165dlLiovdA0o7uAZMT25ArbQ9OmTXW2&#10;r7a046OSl/VCnxoJpVPnThqPRR8cNeEKFcWqOngQy1es0BlxkjPDNShsg7379NGyKkv+M76JC7Yt&#10;ToI0atxIo/kZ/pIyZQoxa99QkudMIN0QrBNqZiNGjtT2xPum098R/7OIgbDyOx1aNBNdbz1NMSRK&#10;UQiJRaNJlKKgxjzVqNkJW7f4HppnNKXcvnUHUycuxMrFjg28bu0ODO4/GQ99hEO5dvUG2rcZLKQV&#10;IQ/tAdZv2IkmzfrgvUR5UKhwQ91/Q7SxmrU64/plR3OaJWbmjKkOKRzccwQjh83QaPno/gfn97ZN&#10;e6Qh99fFABMkKyDXXkjvIWlqmoj+gNLnISz6mhgfw3iV1eGrsTNqFsbZf1DUbe7fvWuXxpesWr1K&#10;84avCdc35DnDyBgixiRtl9FPV3iQhr9h4wasE/Nxzdo18uDPqAOWWkyx4sWUFCbKiMnZI5qFDEVo&#10;7pnJY8PhSNi9ezfMnj0Lp06c0IBNTi2fkN/utZ07d1Y603R1djI2aucOx6SmUHvjdTL2iqTqxDg9&#10;kvs5oNfE9N1y7UzjSE8zk/45mn7u6hWPg8/8impGDDlg3BPzu0LNccOGDVrW+g3rtV74rqYjwctj&#10;p+/TpzeGCBFwhQZeCzVK1ucGgUNYj5RcWOcsk8/I1WJuiBlMHyDDRxgfdEzMLEcePxfrhM+F5TBc&#10;wY37csTJw0FqwcIFSm5uGuWE5KWW0lUIKSwsDDeiTU445t+4cWM1vonnYCfmeTZK/bDNnPKZmCQb&#10;xszx/gjHdHWE902/Jgc7HucKzVOWxTrlszxz1h+OQlPNbZN6Hm0fjobPyZsePbqrX47mK2cfGX9G&#10;3xk1Ubfdsg3zPjirzOdHcJ9fS3XCHfr374chQlhsZ4w1ZNvcunWrKiHnpS0yno+vrpHgSIL+Pu0+&#10;AwfBCUs6OLWQlOlKYNyYOdKwF6PV9wPRvsMwsbWHI0feWnjj/ezSCdbrMQ5JRC+HEjZ9KQYOmIwM&#10;n5dB/XqMtXH2cRQfPmQa1q91VNSVSzfi8sWrutxMFjEh8+Svi+tXr+O6EBZnD13CGj50uq6f1a3b&#10;KIwfPUfNS79EP//q5ZuUoNLLudu2Gyzm1XC0lnsYNmy6mpw0W3Xm8jlNwsdF0gMIPO7iHhtdatas&#10;oUGWd+/6zSlX2rdvp1qX34R6ksR27ZSY9gVJD3KtUeVH1YEXMcmT9gXgqeo3WD63rJjE3e9FMPHs&#10;D6yLaPcfTDzHxkmC5XvS8THti+242MqLSV5kWV5xr9OPmAlLTKfkokmFiVbjlYcPHmLThl0oIWZf&#10;82Z9xTRb4tGcWIb/wd0X8y9nnlp4K34OtBRth0Kymj1zOfLmr6cvNm8VTYhy48ZN7Nt1WNfG+uqb&#10;KkJgV/ATzbqt+6JmkMYJSX2QNB9Siol3UDSzKAlowKuWb0brVgNRpFhjvb77d/0OYsrenQeRSTQv&#10;mrbPR1gCnjta44wF3ryBx3jTo/Y5JkPqVKnQsFFD3Q6URg0bqm+G9ariHh9VhgfeNPd3sLS4gHmD&#10;5Y+pjJjyBpYTuB1XxHZcXMp81nN6/wcipvPGdi7vvsB8sR1HxHZsIIKVHSzNux0Mbp6Y/rt4Ulne&#10;42LJG6tJmFw0kG+FcHp0HYUr5y9jiWgmjG0aOXwm1oVvR6JkBdG3lxPYdurEORnlHWK5f+8+hokG&#10;1arFAHz2ZQWNOncJiyrg/DkrsG/3YSxdsl5U5OXYumE3cotWlSR1YTXd2rYejNs3b0V1QleTImHF&#10;FzKl5tewYU/06DYaF86577DJNRxz4mcWzQ9HgiT5MWb0bIQLeWX+qhKGDp6K25G3MHp4GIqVaOqL&#10;zyr14gnLW/FumndfbPtdRO1zpHmzpuoH4Gsnx0VtZ/zNgYMH1E9DBzWd+Y4EKyPgd7DtuKQH2xdT&#10;/mCI7fjA/4G/44rAY4KVGwzPci4ipvID073745qX/2PKG1fElj+2st3fcT0f8z0pb+D+mPI/oaxY&#10;ne708zAsgATRT4gph5DX6+9lU9/Q+dMXVEup16AHDu2NQA0x3WbOWobDh05gycI1mD9/FcLXbcdQ&#10;MeO4UgM/4eWeI1DOCNmtCd+qZmfnLiPwkxDekQPHMHPaYkwUkgrz+a1G/DATHyTKIybeEKzbuAvL&#10;VmzELDE7jxw+KXb4bpQv3xo7N+/FgP6TkDRlYQ2DmD51EeJ9mBOpxcTt33s8vs5e1Xkv8bl9WE+B&#10;Jz3MWAF1ZI8fN1bfN6tQoYI6NfmOWsdOnTyvUAQ7NhY86zV5j3uaMmLK+1x185x41nuJC9zy+P/n&#10;uMe4lvkiz+29p8B9vxBiJSwvaD6xo3PVhLNCVpyBozObMVfrVm/DjJlLMGXaIqxdtRURh6PHXSxd&#10;vB4jRONyQxU4ezFjyiIsnheO0aNn4fvvB6Ff/4nq81q72pmO3rh2O/buOiSa2BFcOO9oUfNnr8Ak&#10;TwgE5aJoWBvWbMcc0domTF4gx29Dhw7D8G6CXBgzZg7u3bmHytXa6z1xtjBqJQcffhHCem74hQ5Q&#10;InowXrBjDIb/e4gzYXGmMMPnZbFnzxEhicsabf7lN1Vx4qh/1sGVUyfOqPZDp/qtGz7H+MMHQsxk&#10;ZiGwpetRulRzjBLta40Q1LkLl7BXyqVTnEvNHD5wXH03w8WMuyimqIqwuuvLIrlsEY1q6fL12B8V&#10;vOqX25G3UaFia73mNeHbcON6JPIXqq8vSQfeV2gQlotgEiyfwfB/E3EiLF0xNH0JLJwfrp2/eOlm&#10;iJ8kL+aJVqPi6+wkl+/bDMInkp+rhqYQwihWsil+XBCu+93zXLl8Hf16jxNCcyKAp0/5EV27jsS9&#10;u/dQo04XdOw8HJE3bmGGmHMnjjpTuo4aCuzcth9Va3TUtd4/kGtg8GjVGh2wZ7djGrnToQyXYHBr&#10;pizldZXTQ/uP4YtsbkxWqBKWwfDrRpwIi2TFj0AwSG3woMl464OcSP9paezxrdRAuXzpKjq2G4rq&#10;1TugfoMeutwLZxs/SpZfZxvd+CnXkU4/FVcYHT5shn7WK2HyQrh+/QZathuoL0XPnroEh/d542KA&#10;bZv34ouvKuHDj/Pjo+QF8FnW8uBaWYzVatywp5KSKww8LVCwPt74IDuqVnMixkuUaYEkqdxVJIyw&#10;DIZQw9MR1r17GuaQUgioaLHGOO4xB4cNF/OOcVW+oo4eOamf8koqhBAvfk40atTLyajinIvSpHFv&#10;tGs3BBGiST148BAtWg8QwqqiK5M64r82zk6+kzCXkhtn+hheATmGcurUOXTtPlpnKCmMwq9fvzuS&#10;pCiEDu2dEP/iQliJUxphGQyhijibhHwtZ/KEBZLtEU4eO4PrV/wvupIk+vYch/Pn/dGtFGpRI0eG&#10;IYtoTPRPuWadey5Kty4j8cNQ/4u4EUdOaDhE0yZ9sWeXdwYMGDt6ti6hzADWK5f87w260rvHWJw/&#10;478GrtoQcdCJ3uVkwJc5qnlWbzDCMhhCDXF2ujNuKcNnZTBw8GSEzV2JzfpajnMczTy+NlOvXjdd&#10;NsYRpzzK4UPH0U8IzS+PcOvmLcyXcgqK2Ra+2l0ixC9bNu9Bq6Z9NZ8rk8bO09gtvzgEePH8FfBL&#10;PH2FsBjYqiLXdPjwccySc3D2MEeumuqED7wvIyyDIXQQZ8KilpU1e1Vk/7amxjhxlQVHnOMo/ftN&#10;RO48tTE7TPb5CGDv3iOoVKUdypRtqcGirvAl6BFDp2ucFINJaW5OGDcP1686i3px9m/0yFnOC8Ei&#10;V6/cULOyaIkmWLTIv5wwwyuKFG2Mhg17qU/MK3t2HdJYMa5kmjNvbTVtA+/LCMtgCB3EmbConXB1&#10;0M3rduorNG5+yj0hn41rd2LpgjUaVV6mbCuuuav7evUai9ffyaYrhPJFZEbAR/qWMvbKzVu3ULN2&#10;Z5w96bzl7azQ4MjC+as1Ej5hykLqRK9Upa2uKkrp3m2UvjM4dcJCrFm1RZeV8UrE4RPYv/MQqlfv&#10;qOQUeF9GWAZD6CDOhEUwUDR8XfR1hpYsWqfLyaThEjQZSulqCO3auB+F5GqMP+h7g6XKtMDnX1VE&#10;QiGuYqIl8TivkLBq1OqMM76v5lAOHjiGuvW66/LInBHMkbsGcgtpVq3S3re0DTB5wnyNxGcke2rR&#10;Ar/NWwdjR8+JIjTKxUtX9CVorkUfeE9GWAZD6OCpCIshCktX+JaukA7eVbSbhEJiJBT6uPgaT9bs&#10;VdT0O33iLE4cO4M7t+/g2pXruHT5GsaMma0EwWVqUqQtjiZNekeFInCJ4GWL6Z96hKuiJQ3oN0Fj&#10;qEhw/NJO+45DlcAY68WlZ7i6w+GDx3UCoHT5VkiQoqCafPzUWPyP8yv5XdPlm/mlmLNI+1lpIyyD&#10;IcTxdBpW8gJYttJZ4XGskA8/ApE7b239sATXzeLieAx/KFikoS4T09gXykBSeXD3PqZNW6RrsrMs&#10;kgfNRC61PGDApKiPWcydswJ5C9bTfe6MHiPUa9bqhIf37uPUccdk5MwiZwx5rs/FDKWPjet36eRA&#10;ZtGm0hRHi5b9gYcPcebsBaQzwjIYQh5xJ6xMpfBuwjxRGtb4MXOwddNuTJm8EJ9+US6KDEhaJJr4&#10;oo0VKd4ICxeEI1ee2ihQuD46dv5Bl4f5SMiIWhC/qvNOglz417vfIJcQX8nSzfUdwHgf5pB9eVWz&#10;YvDpOwlzo3zF1qhXt7t+XozrxTcUMowv+7mYIJfC0XN/WkoJq269bli1YjP6952AB/d/wtnzFzXd&#10;CMtgCG3EibBIQjS3ypVrpU5sLj/slUUL1+hieP6lh0upCfZVzmooUKgBKgkh1K7dFR3aD0P3rqPQ&#10;T4hk+sylmDl7OcJmL8OMWcswceqPGn4wfeYSSV/mw3KN42KsFsFAUH4GjEGrOYUE6cT3v8xcSr/8&#10;3Pr7QRp/5QpDLhj1XkdIjMvlOMs9++/NCMtgCB08BWGVRPVqHdG143Ds2XYAN67ewPXL13Fk/zHU&#10;rtlZvx3Ij1MwLz9eyg9PXL9+U2f7qOXQNHtuefRQy6JfLDLyFnZu369rwJOI+Hn6RKkK6YdYVy3b&#10;hMirkbh66RrOnTyP/r3Go4ZcI+/BCMtgCF08hUnodG6GLbRuOQCFijZCjtw10bheD/1EfK78dZA+&#10;UxkkSMY134si4pjvpeWfUfhF3xz5aumL1pwp5HpdBcUMbdKgJ4oUbairnbZs1g/5RctzfWeBMMIy&#10;GEIHT+V0d+Cs0kmC6NRlBLZu2iuHPtKgTa5C2qnTcF3479CR6Gti/Rzy6NEDZMtTE9VrdsLiRWv1&#10;w6yUo4dOYvTo2er45xpe9G25H50IhBGWwRA6eGrCoklFR/eC+YHfwPdLc9Fq+OGKHdv269Ius8U8&#10;HD5sOvr0GqdLJX/faoBgYJzBY7p1HqFlTBo3H7vEFGTZ69ZtR+Wq7XD1YvRgUVcOHzwmWmAtZ7ZR&#10;NMRg92OEZTCEDp6OsKTTp8rI7xKWwKnT/gDPQJk7d6Uu98IPTOzacVA/CPFBkny6XjsJgmEKdJA/&#10;CVwKxgHzF8J7YvqVLdtK18TayqWQ+05Ajx7Rv4wbKBUqttFzBr0fgRGWwRA6eGoNiyEE1LLWr92B&#10;JUvWY9jwmTr798OImap1uXFSXhk7apYST6DDO+5wjqMfqlmTPr5S/XLn1h2sWb0FEybNR7euI3W5&#10;5VmzV+DY4ZOoWKmt73P1wc9thGUwhA6eyunumFWlkCZTaV3bnX4sxkq50egfS+dnenshsPBVW7Bz&#10;9yFsF/Otdu0uSJaGpOEp7xnA1UK51HH46q1aNj88wReu+UI0Xw3iQoB8fYgxXtTm+MkwBpV+QqI0&#10;k9BgCHk8hYblaCiO85rBocU0lMDrzGYcFmcIacIxzIG/+Z8mJAkjDcvIFFzTiSsY0c4yk7F8Ac9F&#10;0kmZwflsl5vP9bXpNcZAVoQRlsEQOnhqwor67ZJADEREwkidkXFPbnQ5Z+oez/cscMp2oNqTpClx&#10;8pr0enx5o84V8zmNsAyG0MHTmYT6m53fQwBKCs62ElI0cnBJKshxzwsfOUVP94YvuOf1/Y7h3EZY&#10;BkPo4Kmd7o93/JjJ4OdDsPPFdh0x7zPCMhhCB89AWP+3YIRlMIQOjLCMsAyGkIERlhGWwRAyMMIy&#10;wjIYQgZGWEZYBkPIwAjLCMtgCBkYYRlhGQwhAyMsIyyDIWRghGWEZTCEDIywogjLt+a8/vfWicFg&#10;eFnwm+gdFGhIwkr2KyOsSkJYUR/JiF5BBoPh5YGjYUWRFlC/SS9d24oL9f0awNVPK1Zq46sDimlY&#10;BsPLCj9h+Xw4dRp0x7sf5UKyT4r9KsCPsZYt18qpA5XoFWQwGF4eCGGRrFytAli5fCNGDpuhX3b+&#10;NWD0iDAsXrjGVweUxyvJYDC8HAhwuhO/VgmsB4PB8LIhCGEZDAbDywkjLIPBEDIwwjIYDCGCR/j/&#10;X1Xg0Gfnr3UAAAAASUVORK5CYIJQSwMECgAAAAAAAAAhAA9bD2AIRgAACEYAABQAAABkcnMvbWVk&#10;aWEvaW1hZ2UyLnBuZ4lQTkcNChoKAAAADUlIRFIAAAsFAAAHCAQDAAAAJVmRwgAAAARnQU1BAACx&#10;jwv8YQUAAAABc1JHQgCuzhzpAAAAGFBMVEVHcEwAAAAAAABIDQnaKBvaKBsAAADaKBuRwH1SAAAA&#10;BnRSTlMAvXs4tGtKfovtAAAgAElEQVR42uzBAQEAAACAkP6v7ggK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Nm7u9S2gSgMoAFJZDt5MPg1EId5&#10;NcRG2yhE4W6/6Q9tk1q2JI88dnTOAky4ho+bbzQW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zKjab1L80G32D8YBcEHNJv7VvRgJwKV24I8JLIUBLmcXh3RbkwGYfQlu&#10;o8eT4QDMHMEper0ZD8CcmjimMyCAUhEshAFmVEUIYYBCUghhgELaGMDBHMAc1jHIq0kBZFfHQI9m&#10;BZBZlYZmcGxNCyCvdnAEO5cDyKyOEVTCAFmlMRmsjQDIaT0qgrURABlVMZI2AiCbdmwGayMAcmlG&#10;R7DrcgDl1mCLMEC5NdixHEDBNdiVZYBya7BFGCCL9bQMtggDnK+aGMEWYYDz3cfkEH5+MD6As6Q4&#10;Q7cXwwDT1XGmzdYQASZq42zdizECTFFFDlIYYIr7CCkMUEiKXLqtaQKM0kRGHlUDGKWNrPYmCjB4&#10;C06RmUICYKBdzODZXAFKLMFWYYCBVjGX7sl0AY6p2piRPgKgQA+hjwAo2EN45SfACbu4AH0EwAHz&#10;VsF/vRk1wH8RnOJCvOsI4JMmLqd7MG+AQhHsZA7ggzpCCAOUsYoQwgCLiWAhDPDLLkIIA5TRRghh&#10;gIVFsBAGWEUIYYAFRrAQBkRwSW7MAQtWR2l+OwJYrCZCCAMsN4L9lCWwUFVcB2/6BJYoXUkGx6Pv&#10;AhDBnlADuJT2eiLYuRywNKu4Js7lgEXpfTC42zqXA5hX1f/i+UYlDDCv1LcEF7s659IysBht3xJ8&#10;V+76skoYWIi6dwl+d++qBsCMmqPPh609JQwwnyr19hBHeorpHcPgt9V5ShhYgPb4deGUveddqYQB&#10;fqv7q+BZMjhG/D6bNgL44ppTz4Vlr3nfP7xJg/Ma4CtLJ3rYapajtippIwAOlcEfcy9/Bj/+/Nj2&#10;3DZiv9lsnvcPvkLgdtUnV8/8V5W/9ab/iGcj/rQZ3YtvEbhRByqBz//958/g17sxIfx6+A/vOUAE&#10;uOkm4m3AppzrEnI7vY2oDz/LDHDTTcTbkLYi2w+0t5PbiOQ2B/CdvTPobRvXwmg8kqrtpAW8bl0g&#10;azVxo62A50JbA22h7aQFtDbQBP77D5Ppe5PEsnlJXtKkcs66ltxQPrr6eElln0RI2hDqgA6WSbgT&#10;fCkkDAD5JxFTnWABtuy5sJRwYyqDkTAAzCCJmPRYWAeLJPwg+U50EgNAXklELyolAzi4sZXw1lgG&#10;H22gAADII4k48uKKNrCDJRK+NxTwbC4BALlRCRUW3MGSTYE6yQeIhAEgH3phFRnAwVtDKGLQa2nR&#10;QAEAkCRr6YuDAjj4pSsFW1L8koQXFMIAkAmFuKtgCO9gyXroRvKPtwwsAGTBIK4gA9TBu4OTmBfj&#10;PUhuCjsGFgByoDSugojrYMFZtoLggjACALKgl09mBXDwL5fI40HyfRhZAMiAtcXqhiGOg83NEb8L&#10;YctVzQAAqVHYPMEHqIMnJwCN83L3kykKDgaA3BhsxBXLweZ5uW4iRcHBAJAbldXKhgAOvndLPe7N&#10;1TKDCwCZlcGmrW7qaA42LlruTHcE+iIAIHlKO21FdHBl/pxLyAEAkBC93dKyiA42RsJdad14DACQ&#10;cBls3nQ3gIP3wpjkUN699VuPAACSwjZALWM6WLCFGlNyADCbMnhr+4HADvY7G1NyAJA4hfUcVlwH&#10;e7XC7RhfAEib1rpurOI6+MIjjdgyvgCQURncpejgijgYAF5FGSzrpo3tYPc0ghcrA0BOZfDW4TMR&#10;HOycRnQMMADkUwZLy8boDi6JIgBg9mWwuJEruoMdtywmigCAjMpg8ZN7H93BBVEEAFAGn83BTmkE&#10;CzQAIKMyeCv+mP7LjMy67IkiAGDOZbDFLo/ncLBDQ9yWEQaAGZbBAV6kIYgNBqIIAJgXveODe30O&#10;BxfMyAHAPCKI75tH+25c332p72BJELK2PGbDSANAenzeeM9flWdxsOW0HG8xAoD0qHqFolF/wwjR&#10;LaAkigCAvFOIXmWf3eI8DraalmNGDgCSiyG0hKXuYNk9oFI/IgBANNZqwjqTg20K4YbxBoCkGPSE&#10;pb5YudMOQZiRA4BcqmD7Rb3DmRwsXx3SMeAAkBKl5nO7eoPwVnjighk5AMiRQnVvG3UHi+8CLTNy&#10;AJAhg+r0lfoiDZV7CTNyAJAole70VXU2B8v0z4wcAGRTBrsUjfG37Pl/IdwrxssAADEotPc6V25O&#10;s6lba2bkACAzSu30dDifg0sa0wBgTlGESyGsvIv7TrcEbxhxAEgJdWkpN0Z0qmfmPXIAkBSVeh9B&#10;dTYH98zIAUBmlPraOs8yOVEZzIwcAKRFrd9Qq9sYoXrejgEHgMwcbF0IqzZGyCtXymAAmKWD7/UP&#10;GaI1rWdGDgDm6GDbJ3jVxohfmmdtGG8ASItyr14Iq75SbqdYBrNVBACkRqEqQrEO1dsiyj2NaQCQ&#10;Ib1+Iaw5Kdco/jcYbABIjlY1lX2kjt+aJsqgO0YbAFKjVC1HH6nit0Xs9e8kAAAxCPAu4uhtEbIb&#10;Ce3BAJAeg+rc2CN6k3LC+EB93TMAQFJhhFUNWUdui5Bul7ljtAEgNQrVitRC62pTcuKGZMIIAMg1&#10;jLDyV9zdIlrlshoAICLVXr2rQCsQ3il+f7rTACBNhMZs5EesY07JWSwJYbUyAKRHrS4wrQ7hRvtc&#10;DDYAJEehn6ZGjIN79cIaACAqg3pbgc6WEZIIulQ/IgBAXEr1KrKMFgf3ARotAACi0u+Vp+WKWHHw&#10;OtgrQgEAUiuEVd8spFG0Wrt+x2ADQHqol5F1nDjYOnemOw0AEqTVzlOLKHGwQw8cYw0A+YYR8mk5&#10;hTAiyEm2DDYAJMegOU+mFEaYYwOX7osdgw0AyaEfqPqHETvFb013GgDMIYqwSCO8l2kYK+42UMIB&#10;ABCXNkAh6btMw3ieKtRMHwBAXHrlljGNMMIYRQyhIg4AgKhUQVoLWj8Hm85ShqqvAQDiUgexWBW0&#10;K6Jwbn5jvAEg4yhCnkZ4tQh3warsjgEHgJQo1HMCv7RA0hVRBQyaAQBiUobKVANGEX3AhgsAgJg4&#10;NBjI0og22Izc2qfEZsQBICVCdC04hhzCWtVvum/LkANAOlThHuiHQPNm0uPe9wTCAJA4tUFZHmlE&#10;FaYMFgfYu5Y9hAEgcf4V705934gga9nkEUdTEggDQOI8DUotCuH7Jlwh3OiI/eFI1r1l0AEgFcqn&#10;9aFNv4Hokd6pEP6lk0T8XaoPrNIAgKRpn0m1V04jKvUyuLBKlUuPdX4AAOHpnzl1rd3kpd58PFil&#10;ygWrNAAgZYoX5Wev175gWbbKjlpaltM9k3IAkDDlC/dZFcKSSNh6SVunlG388+VqJuUAIGGGlxFA&#10;v1eOhHvNMri3/W4VqzQAIGEOfGpXtwoqSsstgU4esbV3Oas0ACBdqsNuhH6vHAm3avGGTZfF7qDQ&#10;Z1IOAFKjPvSSXSEsKSl7JadbvTujOVWGM/AAkATDhEz7vXIkXCkdbXC5NxSs0gCAZJmap1rvzxYJ&#10;n2wNXrvdGnom5QAgUapJldoVwpKNI4bIYfDTTKNmUg4AEqWcjEgtC2HJDNfgbXO7Fyn/Ol2EMykH&#10;ACnQTleGli29WvNyW4VSeuJQTMoBQKL00wmp7Vs+/6Mi4U52t7C+KwyRV8rd3FyvVquPNzcNFxg4&#10;XTxpXD03q9UNIxKY4pgAbV9b3ClIuBOGJtbfp443KVesLpfjEy7ffkTEILt2rleX4zPuLs/pwD8e&#10;r+S7j4xMUMpjD+fWr7uX1JVDlG0iDne/rGJtX7lajhNcomEQ3LzHac51+Sz+9wXeMTohqY9OUvUh&#10;JLx2/Xxh+XVeGDZKY0TxYTzKW4oJvfJs4u97l/n/6fpyPMWl+fKZuvu/9/lKn/49zrsY53si/Sf8&#10;mP/13B91knUhvJfcratjLr3fesUYBqEPESblPpz8FfFIh4OPG3g5mjBePtpO/MNwIBysxYl81LoQ&#10;Fr1frvg2+dkvPiGGufOsDj4pp/EzglfpYMGlI7h8tJ347Hh3DQ4ORXVCSfaFsKznttjYFsGWLRET&#10;N5Qq9GrlD6Kf0dsGg+LgFz8HmYGNFlZ24gsf/sTBoahPPZr3gSR8UT2vhe+/Gv69QiwStjGiuJL+&#10;jCiFcfAzPo02nLiJKzvx5eEaHByI4ZQ+Hd7GKV599vnb72p488VkYAcFP0jCDL1JOYtSZuqpDl6t&#10;g22uHEMprOvEAx3+hYMD0Z9s1RoCSvjxChT5yOFW0J0q+NVXK1v+kOj0wcG/uR7teRfFwUvjHxgH&#10;K9nj9JO5y2vp1fdhcPkSjaiWPlct84NSGAfb5xCGy0fViYX5WDhYh9LQJTCcX8IuCp5KGcI1Riyt&#10;f0V37xEpDhbO40olrOrEN4fH+omDg1AbikIXAcpa1EIqeFKufajGiKtR8YESXo+Dr0ZXJucUVJ14&#10;Zf4L42AdBlP1OjhJeKv2Bd1uAlNHagM52O15cnyLSl+5g90VPC1hVSdOnbTBwSEwNgkU+71WIRpN&#10;wdM7QZRhdowoRtUHSngtDvZRcPA1E1N/4fFPHByAytws27pJuNP+ft53gCpMcr10/hn9hUxfsYP9&#10;FDwlYU0nvpk65U8cHIDSLE3HQti09ljEZ7dT35tqfkUHL0YcjIOjJVin3KTpxFvBGXGwCrVgv532&#10;bBJeO575SEk/uG0yFCaJwMGv2sH+Ch7HkA6erNLvcHAABkGvrGsh7D0z9831xI3xhqMWW9/iYBys&#10;FLem5OCl4Iw4WAXRul3XQni//+rz3Xpn95uDF63U2uu3hINfq4OLZeoOnj5jg4P1rwVRi4BzIeyT&#10;R1TOCj4uVv1de65wMA6OfNng4FlRymzkXgg75xFr91MeD3l77ea0YsTBOPgsYXBYBxc4OBa1LBn1&#10;KIQdS+HB44QPFkf1bIy4xcE4+Dxh8Fkc/B4HqzMIOwRaHwnbl8IeOcTJjLdWdrBfGYyDX6mDlzgY&#10;B089nEtzY6fK1MrCxTe/sx2/m1TKO6ctcLA+q9XHeTv4dkzfweTB0RAXhK2fFvdfmihJsKHBo1Bu&#10;TrvCweosJD+6nB2slUTg4FlQiV8p4VkIyy3sF0OY2s161eY0zygCBx95UJ+3g68ydvAFDtamlDdp&#10;tfsYFv7c+59GmH8rNKe9wcEhyuB5O3gxZuFg1mhEopXXg/6F8N9vjvsa3MCnC/pa1cFLHBykSpy1&#10;g5d5OPiK/SLiMFjkou1ehaPv7/z8TecEnbDw93+tp28UgYOPyHXODr4d83Awe/ZEorfoDyj2Wmy+&#10;f32RShTfN2pHb+z+Ex7NaW9wcBhFzdjBxZiJgxeCCxYHK1wQVipq95psNt9/s9loHtdQ12o6+AoH&#10;h1HUjB18m4uD2cM9DpWViop9DnTi9MW7QXiJg8Moar4OVi2DgzqYdxnFobTbN6HNwcHN6f9Drdcg&#10;7N/niYOnLTJfB9/m4+Ar818YB/vT2rUH5FAIP8hvO74OXuBgbRbjvB2sWwaHdfDCfL3iYH8Gy6UK&#10;bfZRxMRq5c71r2eoae5WN//87q4/LHGwVbozWwffZuTgwhhF4GAFestqsMg+ipiYlNt5CuOIgZ/t&#10;eVB8wMEWP8DZOnjMyMGHYcSPCxysjvV71ZIvhM1Ti73aDsKnfh1vD/719RIHS+9qc3XwIisH/2Ho&#10;isDBClTW3QHJF8LmonbQWqRxakru3dQHPuFg4V90rg5eZuXgl4e7u8DB6pT2XbKpF8LmSKXWcvDC&#10;UsETiQQOnn74/S97Z8/buK6EYUuMnVZ2ANWODbCW4wulTZd2u7SmDaheYPf+/7vJTfbElkS+80F9&#10;HamNrFDUzDPDl0NyogzWToNjMzgNpMEzg+XXPR1EZuxSRL0wgrtIo32VXLvN3AgSM4OvbKuaOIPx&#10;NT1utz9+qIPH427dG4OvG3xezAzWv54ZouiwE2HgNZZaizTa57g9ZnidCs8Mbu7QaTIYLUxz++L6&#10;h8e2wproTMw9RREzgzWuN0ZxgBm5FNFQGFEoZzUX78+eZgYHETVNBmPbi2yOwACqKwYb/3NmBouv&#10;V06R7KATYeJbixZp5Iw0+MOu85nBAe+bJoNzKAfGRlAdMXiR5r7HzAwWX6yFCmbcUkRDYQSTwa1u&#10;FPzl48xgb2iaJoORpe0biIcdMviPsf55qNsUi5nBMa4lj0MDToRfWO1/0WXwJfzTp5nBXuebJIPD&#10;a+TcFrSbLhlMzexnBlOuO9681HLEi+Ter3udhXKtMywZPsSbGdzsz5NkcFCKcGHzNXZm8KSue2Zt&#10;wNtY9+tpiSE8BqdMOfj7yHtmcHN3TpHBqQKCFzcLfWYGT4jBpBrZwSbCP3nN/6XrUwX2ezsz+LY7&#10;Js3gkBSBtv67KjwzeOzXG3et2FAT4R9Y83UWyqVo4bwno5kZ3NybU2RwrpEF3+gRM4PHfr1yMTTQ&#10;RPg3/b0FC+USKYMXTzODW7LECTI41ULw4ltdzczgsV98SXSYifAvZuv7YvAinRn8ldtVU2dwYIEG&#10;jVyHmcETsXs+g4eZCL+Arb9XWaycCPXg+WoXSyfIYL8U8cAzvpnBI7+WghLZQSbCaOMjM3g7I1Xq&#10;zNNjsH+vCDpk0pnBU7juBAxejlgOru+cVmgZy1z0q+N402Owf9tKhgGmM4MncN1Lluu+jrUyrSmA&#10;/FD1qsvMVKkvT4/B3sq0jPPEdGbwtBhMDsR3o61MW9SL03QZXM1MlXbl9BicK1QG17tgZvDIrzeR&#10;Ivo6Wjm4zuAXLWOZBWHWZSfPYKOeBn/0wczgfzWDB5cIE0qcX+My+DxTlS5tTpvBieqE3N+nzgwe&#10;+fUqq5B9HascXK/qUGbwnAgL0+DpMbisOrGWmcEju4SrFO5GKwfXitN+crovreZEONY4fXIMzrsx&#10;lpnBIzN96Y4Jr2OVg6MzWNvuj7v1+8GObr3ZFwMxnqfH9bsDrte7Y4QcUYfB5qPb3nuN3banr57f&#10;7UXdFUEN5jLx+Pj+RjqmJGLwpw3dWLUWg837a6536Eua3adBb3YduthSunPYf8YqB9dS+F/afuU0&#10;v+PuytLX+wEA+KpFbYcsoFcVh8Hpo7SJ6fXpQQKUJ+pFEVwmfjemTdEjg4+PzYfo6TD4n0NZ9hCA&#10;rw1aDcNfh7G2ZSp34t0bX0cqB9cKhNUZrDh6OrQeOfa0q19fDtDwp73PBin3HxqO4BEYbdJ4tPsu&#10;0KQQg29PX3NkgDacornmjm9W3aTBQSbenobk/W5N9qXFYFObA1gXMIPToLUe0OOhmkzlI2ZDY6R2&#10;/6tbUKMB3ol3MX8eqRxcOxKPt3mld+WT0kIN0ygknj/s1Xo8mpZwJYQw0nzAb7XXfcNgZAswuOGp&#10;G1qzHpvPe+MFG6u6RI7N4APp9CQbtiEugw/tZ+kBDA7eYikf/ol4tqr3o2aeMLMuvKIoj8FmpHJw&#10;rUA4AoPJu7AQ7OPT0H02YElLR0p8yfVjKx+ZMEmrCAxOpS18Yh/5BrMxxqJKPxMPtKmLaAw21tO3&#10;Cgy2hOhrLOt41TCDUyRReZafavk8Tjm4pqL8Xug6lhaED+1P3/ttYCX1tubbfUkrUwPPIzA4lUqv&#10;no7nZPymq9lbLxMPxBbEYrDHiPYaDLYEV0x9BSuFgMEpxIQ3OYPNOOVgJQbbADEuERH8/jl9NpCS&#10;lEd0xXVAN2DNe1X6DDZSld4qB1fPSy46Y/CBGgYiMdhrRA9yBh8IbUol++pT/a/Bdl6lGyYshrSF&#10;5Q9Ju3kMLoPIKOIh+E/O4LMBQ4kJBuRVSLrljNNtBAbnQnyGPiwZwquOpAgfE1MyauIwOGBEGymD&#10;U0J6EEoA/BD2+J8BbUeDwctxysE1EUV7slujRI2UIdZy3ZwwFE8wOoRnz+jvS3tJjMHSNWnB2EqG&#10;cNlNVYSPiYa+SiQOg0NBNxcyOMdlqFTmwB4G56AFijfQHVIiTMxk76Nu4q5RLhDY9Dvo0yVh3LvC&#10;6AAot2QIl/oM9n4WQBI+AA0hJvy2IynCw0RLjylRGFxyrJrA4BIfcCAVOWcWg0vUAlUYvBylHFxb&#10;pBEvUd1we9bKGEyZlLPQ6M0yvEU50CAMDnjWReWrEmNNHr+MPMDEQL5QdMXgpIrLYEMIm9Bs8AOD&#10;wSlqgUbMoKbZraEfJdfCYFYMwgDC1CMOlYzBlEk5KGEEG0Qbpq/0GRxKtAqRXMmCZ7uhnDpicOit&#10;zh0xmDe4IzDY4n4IZuRbOoNz9IlLHQYPZOceIuiWGgxegBa0j8Z3H2bxHNAg+SIs3BZSZsgYnArp&#10;iQ4/KLEm7agyrZ2JJYc0ERhsIzM4hVyDlJG351BtDE7gt7nTYfAwEmFqYYNRYTBqUZt4j243NAvj&#10;J0EyNJiWlP0PDpU6g60gsSGNlQn47O7ElRYmphUnMukzOKkiM9jCH8xw/3mQweGRVNbE4N+Czz6I&#10;RJi80E3jMCN8foGsR3CN9RuD8Um5FYCYA6cJ6pEmzGAgXb/IlQiiGrHqSg5uY6JlhRR9BueRGewF&#10;K9v0tjQGl/jr3CsxeDHCKTklBhNIuZf7EhGACWxNNmyxJGmkiBZpwgy2svaVVYxYU7InCHUYjOhI&#10;lw4YzM4sUAbD9QikmkhHYrAhUF2NwUNYsExm6KsGgylk2kSCeysYDIyNPGz1pIQVJotVZ3Aqgyep&#10;WhkXXazCkEHCYMuLnNoMNlVsBufwM/JKHm2bGZwQ3udZi8FmfFNytbpmHoMXJJctZK5ENheUjiYs&#10;BxOXi4BSaVqpM9jK4GkrBdckfM6iEwanzLfRZnAZm8Fe/J34SY6jMDgnBLw38b5hLTwbwZScFoNJ&#10;Pouv5OWnwd89CZ2US8IemYtcRs8nQwwGM61CJyg4MYMXnTDYMt9Gm8FVbAZbOMbklUK0bWRwQnmg&#10;HoOX45uSuxVQXnhvvqJ9yn0MtLdaywp0+lUQU+SYAEUbU6kzGPweJ6V+RxNhjRISPoP3XBlfmcFJ&#10;bAYb2CapTXE4gy3lhV7VGNx/eRp5Su52sTKTwVSMYEWlaaXC4BTMAG3Q6MgxAVKES30G5xKXove7&#10;E1rJpRMGoznfKTKD89gMTuAQI3Erv1s8kAKeIoPvRjclp8Rgsl1tIsGpyVjQSbk8RAdGTCgi9F2Y&#10;wcLmWR3XxNl+6oTBbAVJl8FJFZvBFo2X9KY45eHqp+WIz1MbUCJcSMMGl8FkXCIQrnQY3OQgFzBL&#10;y4S2BsApqfpjcKakjTgZg7NBMbgWmXQZbGMz2MCPyHUsRv5Gmgy+H9XGlYoMTuXZhmrCcGUrJfTf&#10;05B4xikpcsNm8EVB3MeF70RYP9IVg7OYDDZVbAYn6CdP5S0QM9jVKsqkDDZjm5K7nUd86c7ogxC2&#10;Wn6ETcqtQhP27Wxa74/H4y7n4aVPBjvKp3SbP2/59MhXdFcSxaZDBl9iMjiJzuASVbtbb9y023PT&#10;txI56labwT2Xp/3sj8EM7XajXi7QwmBsUq4M2Xwrm76e9ZRz4NQng5s8KnT6TPNBy1NisIvJYBud&#10;wTk4YmlzsI3Pnpu0e3GytFRlcL/laQyCGiUGc1DwEE+KuB5PQrpWyODScNbUtMvCsBmcwdH0GycP&#10;TEm3NU4vhsXgKiKDZZkFwmCDRt0k6JVN9uwihJWlMJEc0qzcDzGD+R1gdQgAZtbr3eMaf7QFwrkJ&#10;KQkl4hY5HU69MviEzoRuAwH3ImCwGxqDt/EY7BXb3Xq3zqUMTtD40uyxV7X7TRAudBnsbiel5Ay+&#10;G9eU3O2mPfwOSBSMHayKcHvPWKkJfcikXBoaJOcIPwwdTr0y+Aw25yaSHFi57GgYfIrHYA+vdv+3&#10;thbFHWZwCX5wg2jhBgnbIga/+5gyg/tMhH/3yWCW2Xv2jkghAOUQgxPA71cBOKRYFEnIcOqVwQ4D&#10;JVAyC4gRlvqqNR4AACAASURBVDs72zWDL9EY3C4UfDt7vN2qEQbn4KslkD0kgMnIGLzVZ/DzqMoi&#10;bmOGoAMOOnlYUIq4chBjEQYbYB6oDPyrEqwHyKmVEeb4eTV1oDs2XyiD3a69lqF5ZIndlXLEiMEw&#10;eP3RKzlqlYoMTrC5kUcBg9EU32ID0zxsDH4G+4osPlt0r8zgHmflfvXKYMPKPTKqF50xVmehh2XA&#10;/8uC7SnCXgYvxE1YePIx+Eu08WRWW+RxFyBEOj6DL90y+O/g6wBOyikyuAS7IGEzGPU3A0bDJCxG&#10;+Bj8N71/9ORU2gzusTztZ68MZhYyFLTKNAdG4Sx0zwnI/4pQey6A+7veGPytr1oDZIbMGUEVbNuR&#10;MHgDDN2KWAzO0ZFAGonBhfe3UJPPBAY/hMPPOQKD78ZUmnYbMiQdwEuEzzSgo8VUWYgsZ8Dmg/PZ&#10;0HCz6InB5wK47QT4E3bYcMYGY6cMfkDS0m0kBhs8EUnjMNj76g4yS4cz+AG4zd3otxoM7m9W7ke/&#10;DGYmwhlFDj6jDpeFDNqF879zyIAclMFn/TD4ZsRQQvwz8BdK6E0dAoPPUNqQRWJwQnCBJAaDHcFp&#10;Wk1iizL4AllqDAY/j6k0TZPBvAlSR3kUXO+TBdESRtQp5NQnqOmXfhicQSkY4tXN/5guCOdgLh6R&#10;wbdS1qFbBpcED4jC4LPXHArMFU+g2zvsviICg5ejYvCzIoONXiIs5XUW9JEtxYlSPCLUPMP1wuAz&#10;5v/n8HDgAhaubEfA4Ayzs0skBlvcAeIw+MQwtlXoPgt2dmt555s6g/sSI34rMPhF9uas+jTCpgUZ&#10;l8FlyPMD+V+CR4R6JCr6YPAWu9GRu7K1uRkXjN1pEWA5dDQGExILJQa7dd74jUo8FhpmfuvArxKF&#10;wT3Nyv23fwbz1IgLLJwtuAxOAvacBmyopLAj5wnCqgw+o1wiVYd4XfMyfAZnrPoDNQanlNdXYPDm&#10;ozbx+yZLW2ohR+O9BeT0WTij/rwvAoMXIyoPvtnyWMpgnhqxYKUnFAaHJuWSwH/L8ay83vhTDwxG&#10;60eqBSUUeV3TDZ7BDhW9IjE4IShacgaf/z74n/LwAhz3+Q0nQxjsUFs9XQsHSgzuZ1bu5wAYzFs6&#10;m4H59JbN4EUgvyv9jzCU5tTC/bkHBsNlKwW7CSXqw4Nh8Akdubk4DC4JUoSYwd979Ws5qfNZTeuH&#10;XgX60cJfFWHwLx0L+B97d+8bKc8EABxwQlqSk6jZi+SaJBLXpkubLi2wEnWkS3T//nP3nvI+z+6C&#10;58MzBgNbJ7sL2D/bM2PvPMGI5yUYzAoJd8iUXMI32Lr7iHXrlFG+zsVfd+EN7tFrlJpSHeL+vlBS&#10;zmLTh1oG1xhgFA22lBHI0+C7Mf57Ru51pIn1mOdaYVuAjsHzZOVeF2GwyCGWhtRXMQYDSTmgH+aU&#10;CQw3KSdp8GiYBO4qhJTcyCcXCze4w98/HYNLymrKz+DxzWxH5LqPlpSz6BlKE9DgWX5XrmZ91Stp&#10;gzkI93xYkHKkznEfWpqRUnKXfa0KbnCNfjAVhMR0s6LGFLB1pFoGH/EZDB2DSaspL4NHDiRs/tsr&#10;LGEwAJNyFj2wpgENnqVEOFmIwZw9yzUmgVp5GGyc/SgF1uCWVtZqWYURkgbjArjnN9VQjLjsmv3C&#10;DS7wf6picDZQnrCXwcX47a9co0GNf3AV/FwLdGNtk18aBs8SjJAw+FWvB1CCEQ1pxoBaQZeu92uA&#10;LkSalnMLIwQN7nG5lfPLzGhAWqKlDb4uRqUF1viRodYwOCWN5D4GT+1lqnmDLVAYYdETJoMw+FOq&#10;DcwQjPhYjsH0mTAmyt97GexMyll3k6SVRXALIwQNbtEfcHKjiN+AWhjRIFdBWgYTvlU4gysNg4uJ&#10;bskcbIHCCIt/pmVAg2cIRnwux+Dpo9WRwYiSNGNAGZy73hBo7hlRDt5uZUGDC96fkrLlI39eL9pg&#10;7FZcNYMb0rV7GNwJNzXgTGyL/wohDZ4hGPFzQQbTE3MFnLwovAx2/Q6lAexJiXJkcxtc4fLb5zeK&#10;VJpGL07Lpx5+FcRgwn40HYMtiUsPg8H8A3GwBc7Is/iGa0MaHH6bxvuiDKbWCR/hXHXtZbArKZcy&#10;5oeulXfGmugJGlzzDLaeBhdMg4sgBrdLNLjXMBhsbsTBNiPXT6MPero0+EOsEVzFabDgqvCRZHDH&#10;zPWjDXYl5XKgHTfEBZ9hTfTUDU4g/0qajxmhGzvDl20QgwvuDZQyuCTNPvkGw42GONgact3I1LsF&#10;NTj8mRHPCzPY8SNmnPy8wzycwc30Z0KdzMZmcMIzmDhHpZ7ak6E3FKzTYNrwwze4kLw94wbXTIPz&#10;oAa/RGLwtZrBtMwclJ93dHCcwen0H0Gfxih4Ziy29Q0Gup7xvcyeaXAXxOAKC4ySwYYWCucbDHdi&#10;3wfN3l0Z1uDgP+35KmGwcFcgBIWPUOCw9TR4OilnoE/zNrgNa3A3k8GApdPvvxssaDA8onk/6NPu&#10;JWuwoEHBK4TrBRpMiEeAp/UWngYnk5+ZQn3Du8keozA4UzY4wU2r1mowJXLvY/BxwQanQQ0OnpRL&#10;lmgwIR4BGVz5GmynPjMHZmZmIwan3tfJNbiY0eAklMEp7Y6xDS5YbcZjYbdYg69jNPgjkX9h6yMq&#10;IAfmbfBkUs4Cjd3f4H4ZBlttg2u6jPgxao0GdwoGVwEMPioaLJeTMnFsVT6dr2sYjN25XAAG174G&#10;TyblSmCczzZicK5tsA1WGLFlg3ktbY0GJ7vB/38diMubkta0kG3ATDQlA/27v8HdRgwGpmBNsKTc&#10;Eg3Oac+Xa3AXwuBe0eBXuWYQuDjtU8LgTx2DUfGI3t2iO2+DR962n2oX9W6wgsF5sKTchg1GrCny&#10;3eDtGYyJR+gbPJGUy6EP8582DFEY3GgbnPoV70VucEMLhHMNbmM3+FmuGQQuEP65aIMx9RHuXtH7&#10;G5yP9zULdY3dYFbJEiUX1O8GSxlchDC42w3WMvhnovcCg8K1tsHZ+J+V0H/vBgsZbPxu0G4wxmBE&#10;WKdZtMHvcs0g8Mlp7xIGvysaDG6acxt89Dd4PClnwHbsP21AHZy2foMT/n+u1OB2N3g3OKDBEMKV&#10;tsHjSbkMnJVtxWDrfZktg0bw8e4GkwyuQxg8KBr8M1qDuVGUm3AGA8++UDe4GWtLOdjUd4OlDG5C&#10;BSM2bHCyGzyOWyQGP+sa7O7l+ganY52tAXvGbrCUwTm7pGI3eDMGf+4Ga76cJWqts1e0AgaPJuVK&#10;sPfsBksZ7MhuHneDRQzudoNnM/hV4mu+Khvs3O6gb/DIG7cGFnM3WMpg43mLdoNXafCL1gHCu8HE&#10;aMRR3+DLv+wzuBnvdRFSBiceNRW7wSiD++gN/rVtg2t1g82sBl9q2uXwsjjdDZYy2CLLnXaDd4Pj&#10;q4uoJb5mov9qmAZL5OTGmoCF/3c3WMzgJtBEeDeYmRpdgsFyM8G33WBaRLh3tmgRgw0LzPHjqW4p&#10;r3gNJl1mwblGih6Ty6s6ToOPyzGY9KBvNQ2Wi4hGOA/+EOoB5ClKKINxvwyHgqMVH50WaXAXagT2&#10;Kk8zZbV8g/NlGyyb49mkwRLTda7BGWUK0/AM7kXaACb136PgOK7PYOGuSR4Eez7BQ6QG97vBvw1+&#10;0zq05y0+g7mVednwzY+as9Zj1QzGRMLa3WA9g63CRPjPD8dGYHC6GIO5e5wDGfy+G8xaYeK7j+EZ&#10;3Im0Acxx7BXqG/frM1i4a9IHwY7b+qI1uNsN1jT4JQ6DXwR2av/uBR3+EcIGN2oGY36mPtkN1jPY&#10;PQgW7HdcoMGFx5PSNTiTjcZ7G/xD68CICA1+9+hYvdcjO13dExfFFIPhpFyH66Xd+gwW7pqcQZAu&#10;/sMQs8HDcgwuFmPwZ6QGf0h8zWcPg/EBUqbBtYjBcA3sEenGRgwuhK/S0vKhSIJjMNjQWrWiwUa2&#10;0EfaYLnNynH8rHLyS8pgdG+FDSaeTU0xGN5vUSAnz+szWLhrMgLCAyW5++d1GCI3uJrDYOomKG2D&#10;b3aDvQvzMtKyFTaYOCGjGAwn5WrkN65XZ7Bw1+Q9gIrX+xdocIv5oGIWg0uJJYiawWJbxcz2DEbm&#10;5SxYE0ackFEMBpNyHTaAUa3PYNmuyXsAhOTuf09CjcHgktSqQxvcLcfgelsGG4nx58uBvpYxmDgh&#10;IxkM7dLosevndn0GW9GuyXwA6A/MymHRBh8xV36cxWArGlzzNvhK6Pyx89f1Bg3mD8Jnj43WN0kG&#10;Q7s0WmwQ+bg+g5sQMRcwIo+ceT+4gF2kwbSSS02DZR/0brCfwdcS8Yx/HbjzWIxW3HGaZDBEQIWN&#10;YfYhDO6CGpyHiLnA5yah7uxhWLrBPWr4n8XgXLQCRtzgZ6GmdhWfwZ/+BiMQzhD60QKwJIMhAvD/&#10;sz6DwxxOZEGE4ZhwVg6LMhgVxaGV+2gaLPugvQ2+FvqN+JkN/hT4mhIGw8VFKaIggRaAJRkM7NLo&#10;8VP3KoDBQ1CDwxyMkQ8wwhUlDrFQgwfU7KOYw2DZhZ24wVIb5W7iM/hdwmAQYYuYgaakNkIz2FJ3&#10;aEy5XYQwuA5psAmyIRB1iPO94w0eyyEKg2vMhR/nMFh215G3wUYIs/PXjzgMvhE3GAhHGEw+PCO1&#10;EZrBOXWHxlQXkw4I87YKSxqcDKxhQD4Y4YpHZAfEfVqEwRXmk7pZDC4lF3biBn9s1+BnIT3uWKGI&#10;HoS6IrSBlh6PdoCT+00QM77BRVCDrd98/8ljwn/5uht7Fk8HVCo1tMENKnhWUoY4VYOtX0D4Sdbg&#10;RMngtzgM/iFREnLugKtOuERFAUrKso1mcMIoTk29AsKm4xvcBjW48ZrvZ8jQMe4XpX6/bu9PG5L5&#10;XiLLWRZhMKo4jbSrXszgXPJBixsstVHuJQ6D3yS2p2T4nEqDK8y1gyctLWMUmGbeUP748vt1fJr6&#10;oAanPnFCU6JvyIB+3X6/f/rTLp+evh9KfElhaINxCyWSfKoGpz5Rp/MH7W/wi06BcIQGS0Yyv5ED&#10;ARUctC3wXdrBQUPcoTE5d0YGIx4GD4OHoAZnlNt++e5YgwV+qDoGgy9MyyjyqRpsSK3/ogNFYnBY&#10;gtkhlBeJKMxY2xqNR2TYSGxKKd4nGpwSd2hMz9wK5M1BYs0KeIganPD3TPypF0OXsZVrMzhFmWYo&#10;rUjV4PEn0GFHUGmD33Q2aWzd4LGcyiN6c4ShEFnSmmJG3KExPc9BndVa+hl8BHIisgZb9ho1o5QS&#10;N9swuEPJ1+ObnJzBlp3hMIO+we8iBJtIDBapyptS7e4kf2oOhM0RJR69lDqkU3doTF9hhWvsSIPR&#10;c5OHXsvgnBv4/t8ZZmiDzdoMRrYPgnymVDU4FXzQ/gb/UCkQvo7P4Hdxg3+31bv7vw4/Pd66O1GL&#10;StsU2P7csVJCLdFtuME3g6fBI5f8MKgZnHED35aSpCRl5aIw2ODKbAjLKUxJuofBGaU0E3jQ/gbf&#10;qBh8FYfBRtlgdidK0ZX7lhZVmOwJ7gCv5U2EHyjJO4vroYdBz+CEel9OggvHoC1mSQYnuAaFX06h&#10;EiIeBk8M+OATfBhCGPyxJYOvRQLhEj2qxr1lP94oSCN6iv0SsNsd6sYgDZ6Ikp6WmBg7aBpsWfOj&#10;h4FosPhEeKEGn38odjllBm2DG9akIh1UDL7QspYw+CYOg69ECkIEDO6xqfNvOIJdUzfUdmnkJX7D&#10;3BekwTmiH/89MEzP4HxgzI/SgWxwujKDp8aUs0p5bIitVDc45UTXsiGQwa8bNTiZ0+AWPVG6w3Xl&#10;lrwOcxtSDuSJgyEWEqdgP/5Ka+oZbOiX+e9XoByxVm7D4LNROsd9fTuoG2wYk4qJB+1v8EX27FnC&#10;4MBblbmC3izF4Ao/Ufq38thVadHT12HOsOfU/0yfdZsR6y4dt/Fvmd/jYeTihA2estFxpG82cAxO&#10;12Wwo9quu4fl62oU6IIGT35IRX7Q/gZfVJG9b8jgHyJxcH+DO3zAYPg6R+DpQHtH8mwEd41TOj0O&#10;VIOdFVu3Ex1N2uCcej8fB5bBwhPhuQ1OkW2xhGMWxg4hDM6pk4psUDP4YjeFyAnCL3EY/CZSD+Jv&#10;8FG+j1b078szY/xwjMNANhh/yYoGG+LC4mFgGpytyuAM+bim58tfs+XHcghisCFOKqYftILBnxsy&#10;+EVk+p9JdyFgdceLMDPS08jvc3ng+Olv7WANtgsw2DHWjPTN0zkb7Sc37JoMNsim6Ooqd/dPT99L&#10;Qubay+Dp+z86qTgMmga/aBSn/YrO4OcZDe4U3rQjTzhb9kX2pwqfx6mxBudLMDhFBTZH52zHwCP3&#10;ggx2rmEqqeWdqMEpYVLhfNAKBkucXmmCG1z7DhVzGnzUCBgW1Dlt5REp6L5/7csemcp0/r0inMGu&#10;Gd3pESAXq2biT881azLYNasXu2hRg10HaZ8OtxeZF3GD3xSK067jMNjIlEV7G1xrdNGeil3tKeTt&#10;71dJnZKjF7ShDHbf96+xxjweStxQGiYtN7vBOXJFli3HYPeDvnuqp+YU8gb/UChOi8Tga5nZf6ai&#10;5T/snc1vo0oWR4mBsE1iKWt3R+q1k4yaraUZia13bNuJ9NaWXiL+/enX7810p2NMfdzi3iLnrCMH&#10;qOJw+VVRFb2wy5Wf7A7JlHGQllJSB4e3pq+DLxbk4JXrZbk14+BSqKEFHNwkmJxWze7gfeRhvig6&#10;+CpNmXRmTmuQQb4md/BXCw4Ov+6+DhYcllN3cOHavS/NODj88os7uEowMSITBzcyJx3p4EOqMml8&#10;XzuPbiNQNxykC8O0Dr6YzcHl7XIc/MUxaSvtOHhl18ECEyOaPBzcyhT/kQ6+Chg0iKyEL/3j4IhC&#10;2NnBpQkHBxfCz3P3HEsOvnQakosb5xB2cHAhLO7gepCfGNHm4eBeJgSPu5MOKQfOPfpCugDtIH1T&#10;JHbwxWwOFpsboe9g549bVnYcvLLi4HKQnxgx+6fKYQ7tZM65TKFJiVG5URuVYZ33IrWDL0w4OLQ+&#10;CnCwUCS8LtQdPPr28E3ulKUdLNPQAg4uBvmJEZk4WGrFzpjk9inlDbp1n4HwLd1sqifpp1lqB6/m&#10;c7BIJLwuDDj40q1Ej7lbxB1cWnFwJz8xosvCwaVY/nKfQJPpJlycfAfepHt583i+fTXh4MCI4Cqk&#10;66wSKFjFwaVz638x4+DAG/dK3MG9/MSI+R0c8tyo5U75Qu7+8e+th1vvuuwyIA4OldNG3EjJHRxU&#10;8D+HdZ1oCd8VJhw80lkPgmcs7+Cghn4q0js4fmLEkIWDK8HF4u5FelXYu9Lmq3cMuwrMbANenZ/l&#10;74n0Dg7QxGHmrnNGwToOdt+r+IsdB4c09FbewY34xIj5l4sIkmgjGb+EVcJbgfvzaaQjnf3tUFOu&#10;hJ8yQZcxvYMDCv7tzF3nnFpVHHz6+XklONicwMEBT8BNIe/gSnxiRJ2Hg1vRNTLupW4g37pwG/LN&#10;xW1olnkfVzSIFMIzONi7VtvM3HX+OdVNYcfBF86PJoenzqeZHBzf0GkcfMzPwSGBbie7kan/a81a&#10;4kfXp9v22S/Y3abps94KdrqKczjYM3XZRHWdh1AFbwtDDj75bwM70fPFXA72jITvihQOrkWKypGg&#10;NRMHFxKsPMNSp/f/qZfiw+l+NJVOXgQNyXlLOODZ9tWGg/0eqevZn99nhaPk4JXzIZaTvXo+B3s9&#10;bddFEgcXg/SgnIKDAw65FN47xLd2uhFR3uZ075+SXxnRdZ3P8rBJcxFncbCPF+9m7jpT4ldy8Inn&#10;57ewi7uZ0cE+8fS6mMvBsWVhk4WDa+E99P7ik7iCJ+7O9enePx3vBsbBP47IsRL2DyIc3TePg90l&#10;vJm560w+4LQc/P5vN0EZ+LqY08HuDX1XpHJwJz0ol4eDK+G9pP2SvbXIY/rp9G3nkHJ8ibHIl4QK&#10;nh6x+XU9uJQOdgyXDpuZu870I1zNwe8Khm1I5vRUzOtgx7eQkYYWcXAv/bXy/Ev2hJTujei0CL8i&#10;0eu+XbnMSV15TlW9DI2DXUfyb8Kv4b37Dyd1sNO9+bQV6zrupfDTpjDp4N/b4xDyID8UczvY6a4d&#10;a2gRBzfSEyP6LBzcy06L+FnP3Erft2P12JufWfmNhF384SltvxLxEBWR3ju/D6Z1sENCcCfZdR7d&#10;UuHJi6vn4N86xnPAtf27V8/rYIeqYl0UCR1cSQ/KdQoO3kYc5UshyydpP52ux34z+b1XuFu6jJwE&#10;n+RN5FPtwfXpldrBEw+b2PMMeYA7dB9FB78tKa/8vfdPC8/t4Il3njMNncjBQ34O9o8TxKdFuN1K&#10;YRXivcOD+cFjyltRXP9CUKI5/uosYKbTL4fvr93q+j1jKcinE3+7iWlLcQP/qIXPP8GvXbqPz5me&#10;+NPr7cSP3bj21Y23927cG9an7eNu2rMXXcTB9SA8KDfk4OA6xZDcr7fSyRa9CX13/d14p+7/H136&#10;UMxGeWLP2T8OQmZ6f0cc7godHk5p8ZDEwD8u68P1mAs+b4sM+NlXfVv5Sff8ghra44F36qlxNebM&#10;XXYO9j7iSnQn6dP30qc3N9P1zZ3QrTnaLe5j1i0IetR8fnuK/+z9Lq94Xf38vpe96HmOXNe3djok&#10;/5fCNrt1TAZ+ei/dU81wQ49nB1ETZsssHJxmWsT7i/H4+Pjw+e7xUaR//fVbZ3+q3Cj02++n+Pn7&#10;YT0muIUkL178sXw/ze8H8zjvhb17NHL+/ke/cf3LiV6t1dAzHlIvOyin4uBjxEkXAACKNLKDcnUW&#10;Du4SDskBAMQ5eBfxc5WGg73TkwRfKgMACBWux4ifU3Hwa/g57+gBAKBJKbMW5Jmy2p6Dq3mG5AAA&#10;fN7LJQJhFQe/hB8k7Q8AunSiX2moONjXpD1DcgBghV40EG5zcDBDcgBghkY0EO5VHLz1OsaSITkA&#10;MEMlsii6roP3oWe8pf0BQJdaZDHI/9Fl4GCG5ADAEBILMCg72O94GZIDAEN0Ah+enRO6uY+Vu6QL&#10;VwIABJaFAoFwBg4u+UIDAAzRSAbCOg72qtsZkgMAS1SCgXCp42CvXLdJtpccAICMN0MHq2odB3vJ&#10;tCcOBgBLyGwXr+ngIex0d7Q9AOjTi2xVnIuDa+JgADBFK7E1xd9USg72sClxMADYopILhLUc7FG2&#10;tyzYAwCmqOUC4UbJwTv3Q+QLDQAwxiA2O03Lwe465QsNALBGJxYI23dwxYI9AGCMVmB/oPFfsvWR&#10;RsOCPQBgjCZ+XfRsHEwcDADWqAepMKJXcrB71U4cDADmGKRmp2k52DnbJQ4GAHt0UrPT1BzsmpwQ&#10;BwOAPVqp2WmdloP33ge4o9kBwAhV9KK82g52NSqLRQCAPepBaHaamoOPvg8bFosAADsI7FY8/juG&#10;dtJgsQgAsEgvNDtNzcGOI2zEwQBgkUYojFBzsNuxlsTBAGCRSiaMKNUcPHieJnEwAFhiEAkjFB3s&#10;VNeylRwA2KQTCSMUHexUs/OhMgDYpBUJI2o9B+/8Do8WBwBLVCJhhKKDXQ615UNlALBJOUiEEYoO&#10;dpnvy8w0ALBKJxFGKDrYobJlZhoAmKWVCCMqPQe/+BwdM9MAwBiVRBih6GCHUTZmpgGAWcpBIIzQ&#10;dPD0kTIzDQDs0gmEEaYdTBQBAIZpBcIITQfv3E+QNdMAwByVQBjRKDp4UqxxO4QAACSljFqYV9/B&#10;U5PT+EgOAEzTxe1YrO3gqdSEj+QAwDRt3E5t2g6eeljwkRwAmKaK2qFC38Fb1yhiS1sDgEFiVuY1&#10;4OAdUQQA5EwXtWXxmTjDwsppRBEAYJwmZqs24w4migAA69RD7KicqoNfiSIAIGuG2FE5VQe/uJ0a&#10;UQQAGKWPHZXrNR18bnJaRRQBAOaphshROdU6+Nxn1T1RBACYpxwiR+V0HbwjigCArOkiR+V0HXwk&#10;igCArGkiR+V08+BXh2cLUQQA2KUO36TCgINfHE6LKAIAMgwjHFew1HXw4BCR0MQAYJg2fMdMAw7e&#10;E0UAQNZUQ9SonHkHE0UAgGlCV0g34eDj1GGxmScAZBpGOFWQyg4eS60bNvMEgMzDCKckVdnBY8dY&#10;B21QCgBgJ4xw8peyg8dGDkuiCADIhD6mENZ28HbkuDrv1egBAGyFES5f+Wo7eHf+uLY0LwBkG0Y4&#10;DGhpO3is0G2YHAwAuYcRDmWktoNfzxb3OxoXADIOI6YLYW0Hjw26lYzIAUD2YcR0Iazt4NFPqjvK&#10;YADIhDa8EFZ38H7kwGrKYADIPoyY1Ji6g0dr3fo/e1oWALKgC9ipwoiDj7QeACw3jJgqhNUdzPQz&#10;AMieeghNhNUdTOgLAEsOIyamRqg7mH0yACB/mtBCWN/Be1oPAHKnHAILYX0HH2k9AMiePrAQ1ncw&#10;q7QDQP5UgW/77cCgHABANF3Y9C99BzMoBwALoA0rhA04eE/jAUD21GGv+wYcvKPxACB/+iDN6Y/J&#10;DUfaDgDypwoqhA3UwXytDABLoAuZAGbAwQzKAcASaEP2L7bg4D1tBwD5U4a88DcDg3IAABL0AaKz&#10;4OAjTQcAC6AK+BzNgoMZlAOARdD5r8tgwcEMygHA8gvh00NfJhy8pekAYAn4L45jwsE7Wg4AlkDr&#10;rbpqYFAOAECG0vud34SDGZQDgGXQ+7rOhIMZlAOAZVD7Bq82HLyn5QDgAxTC79MIGw7e0XAA8BEK&#10;4VfPv2dQDgDAh86v4rThYPaUA4CFMBUubC06mEE5APgghfCLSQfvaTcA+BiF8L/f/HU5MCgHADBf&#10;Ify25jTi4D9pNgD4IIXwi0EHMygHAB+mEH4zQW1gUA4AYM5C+E36OjAoBwAwayH8q/GMOPhIqwHA&#10;Uqg94lcjDmbpNABYDr278joCYQCAmQvhn7OErTh4S6sBwMcphP8fCVtx8I5GA4DFUDrPROgZlAMA&#10;kKZ1/SzCioP5SgMAlkTnOBXBioMZlAOAJeGwQcarW8HMVxoAAAkK4R+TI8w4+EiTAcCCqN0mI5hx&#10;MF9pER9sawAABWRJREFUAMCiaJ0k3AwMygEAyFO6TP3dm3EwX2kAwLJw2rfezLwIBuUAYGHY8SuD&#10;cgDw8aizcjCDcgCwMP6Vk4MZlAOApdHlJGGaCwBII5gYAQAgRZuRg/c0FwCQRrCEMADAB0wjcDAA&#10;kEbgYACAj5hG4GAAII1gTA4AQJIKBwMA6JHJuhE0FAAskjKLSJhvlQFgoWQRCbNmDwD8l707WI0Q&#10;hqIAOuD4P4LOvtCI24Ea+htd2P8vdFlKLTr6nHjOJyRwedzEWKpneLznwzYBpXqCSrixS0Cpjl8J&#10;qyKAgh2+En6xR0DBrsZggDjHroTvNggQwpoIgG0c+Fzu1e4A5YfwUSO4tzfACdTO4wDiXEUwgBD2&#10;Vg9wSp0IBohzsP/LTY0tAc7kXQQDCGERDAhhEQywr04EA5w8hEUwIIRdSgPYXfjHGr6OA4SwCAYI&#10;EfqAj5fSgLMLfE/Ye8EAVdRF4bu1B7hcxpALESIY4FvnNA4gTj04jQMIs28prIcACOsjPhvLDfBj&#10;FB70EABxRj0EQNGjsCEYIGoUNgQD/CltmMCGYIAZt60Kib6xuACzukENARCmengtPL1ZVYCgFM5W&#10;FCAmhR3FASwwDloIgDir70gkCQywXD2uKSEaCwiwchhe9tlGbwQGeIQqDwIYIDKG/z0Np761XgCP&#10;1uY0Nw+nbAAG2DKIc/plJJ5Sn9vG8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DVHhyQAAAAAAj6&#10;/7odgQ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FuXs8MaCzRtQgAAAABJRU5ErkJgglBLAwQKAAAAAAAAACEA&#10;p3xFr5MfAACTHwAAFQAAAGRycy9tZWRpYS9pbWFnZTEuanBlZ//Y/+AAEEpGSUYAAQEBANwA3AAA&#10;/9sAQwACAQEBAQECAQEBAgICAgIEAwICAgIFBAQDBAYFBgYGBQYGBgcJCAYHCQcGBggLCAkKCgoK&#10;CgYICwwLCgwJCgoK/9sAQwECAgICAgIFAwMFCgcGBwoKCgoKCgoKCgoKCgoKCgoKCgoKCgoKCgoK&#10;CgoKCgoKCgoKCgoKCgoKCgoKCgoKCgoK/8AAEQgAxQG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wfiB8TPh58JvC9x44+KPjzSfDujWa7rrV&#10;Nc1CO1t4uO8khCj8+a+U/Hv/AAXz/wCCWngK8bTz+0c+szo5WRdB8N39wg9xJ5IjYe6sa7MLl+Px&#10;v+70pT/wpv8AI562KwuH/izUfVpH2VRXyv8AB/8A4LT/APBMz426pb6F4V/ar0axvrpgkVr4mtbn&#10;SvnJwE8y6ijiJJ4ADnJ4Ga+oLa+tdQtY7uxuo5oZow8M0LhldSMhgR1BHINZ4nB4vBy5a9OUH/eT&#10;X5lUcRQxEb05KS8mmWKK8E/bI/4KJfs/fsILpN9+0WnibT9N1p2jsNa07w7Nd2ZmAJMLSRZEcm0F&#10;gjYLAErna2PYvAnjvwf8TvBul/EPwD4jtdX0XWrGK80vUrKTdFcwSKGSRT6EH61MsNiKdGNaUGoS&#10;0Tto7b2fkVGtRlUdNSXMt11Rs0V5H+2H+2r8Cf2GPhzZfFb9oHWtQsdHv9YTTbeXT9NkunNw8ckg&#10;BVBkDbE/PTj3rvPhj8QvDvxa+HWgfFTwbcyy6P4l0W11XSpZoTG729xCssbMp5UlHGQeQeKJYevG&#10;gqzi+VuydtG1ur+QKrTlUdNNcy1a6nQUV5T+0v8Ats/sr/sd6RBrP7SPxt0fwut4rNY2d1I8t3dK&#10;v3mitoVeaQAkAsqEAkAkZGfk6b/g5b/4JuR6wdMjfx9JCJNv9op4WXySucbsGcSY7/cz7dq7MLk+&#10;aY2nz0KEpLuotr79jCtj8Fh5ctSok+zZ+g9FeP8A7L37ef7I37ZllPdfs4fHLSPEU9rGHvNMQyW9&#10;7bqejPbTqkoXPG7btzwCa7D46/GrwL+zv8I9f+NvxMvri30Dwzp7XurTWts00iQggEqi8seRwK46&#10;mGxFOv7GcGp7Waad35M3jWoyp+0jJOPe+h2FFeK/sbft8/syft5eGdT8U/s4+PW1RNFvFt9Wsbyy&#10;ktbq1ZgSjNFIAdjgHawyCVYZypA9qLAdTSrUK2FqulWi4yW6as18gp1adaCnTaafVBRXz3+2T/wU&#10;6/Y+/YO1fSfDv7QvxGns9U1yF57HStL02W8uBApx5zrGD5aFvlUsRuIbbna2PePDutWfiPQ7PxBp&#10;rs1tfWsdxbsy7SY3UMpI7HBFVUwuJpUY1ZwajLZtaO29n1CNajOo6cZJtbq+q9S5RRRWBoFFFFAB&#10;RRRQAUUUUAFFFFABRRRQAUUUUAFFFFABRRRQAUUUUAFFFFABRRRQAUUUUAFFFFABRRRQAUUUUAFF&#10;FFACMwUZJr5+/wCCjP8AwUG+GX/BO/4DTfFbxvENS1i+drTwn4ZhmCzarebc4z1SFOGkkwdowACz&#10;KrfQE33Oa/IPxT8OfiZ/wVj/AOC0njaXQviJb+HvC/7OAhstB1JtCj1OCHUobnGJIJZESSR7pLt9&#10;2MBbSNSG25PtZHgcPi8RKpiXalTXNLz1SS0TfvNpaLa55+ZYmrQoqNHWc3Zfq/krnI/FT9if9qH9&#10;qf4V2v7eX/BU/wCP1vp+pX2oRSfDj4G3dvefZr1ZdpTTo4bF2uLee5jQALbxzXChVkm3srxr6l+0&#10;v4N/ZK8Ef8E7/Glnd/8ABJvWPhL4rPggrYahdfDOLVltbhkUk/2taLPJEB0MtyYG5+YK2VHqn7Mn&#10;7NH7aH7UWpWf7bvi39uBbbUvM1LTPh6998LbG5W10VbuSKPUIIWkEdtNexosrSRgs8JhUyMoArZ/&#10;b2+Cf7Q/hT9kLx7qf7Sv/BSdG8GNoMkWsWkfwt0mzlvd+AltFK9wgWWV9sa5YfMw5FfRSzL2mKpU&#10;JVY2jJe7D2kVHVe7FKFn5uV232PHhheWjOqoPVby5W3pu25XXy0t3PKv26fgt+xp8TPhDcN8Nv8A&#10;gkrqdjatKn2r4lXnw6ufDFr4fhYNv1Ca2s0TVLpIsbmiFsEIyWdB81ea+Gr79rP/AIIcaX4X+MPw&#10;0+MT/Hj9lXxAtv8A2hJaSLnRjMf9dbDzJFgDM5ZGRvKlbMcoRykh+s/2dNY/ak/aW/Z30n9pTwT/&#10;AMFQbFNCvtK+133mfCvRpP7LZI900E7pcFFeL5g/zYGM9K+av2cPDnxK+PGmWPhb4M/tnxz/AAh+&#10;P2r+I9G8SWF58N9IeHSvEMNs08lmLKG7lhtVvbSO6uv3TqSwWQqGlzVYXESjQnh68lKlF2nGXtH3&#10;6uF4ySTacbXtaxNWn+8jVppqbV4tcq7W0UtYu6Tv95+iXiXw5+zf/wAFFf2Um02++z+Kvh98QNES&#10;W3njyrGNsMkqEjdFPFIuRkBo5I8EZBFfBX/BIT4kfEv9gX9tXxl/wR6+POuvfab50+sfC3VZGO2W&#10;MoZ2jQEcLNBmYqDtjlhnUZL5rR/4IX+IfHX7K37Tnxt/4JS/EHWW1GDwNqLa54TvJk8uR7V3jWVt&#10;m5gqSpNZzqq/daSTJJYYg/4OGvDF58EPiJ8Af+ChPhBY7PUvBfjqHSdUvIW2zzw7vttvEcDLxgQX&#10;qlScYnIx87Vz4fCqjjquTSlzUqq5qb7Pl5oSXZte67d/I6K1Z1MLDHpWnB2kvK9pL9Ub3/B0IM/s&#10;HeF/+ymWn/pFe17fZ/tTaH+xd/wRo8FftHa1Zfan8P8AwW8OnTLHtdX0un20VtEeRhTM6biMkJuI&#10;BIwfDf8Ag5+mSb9gjwpNE6sr/EyzKsvQg2N7VT/goz4Z13xJ/wAG6Hg2XQ4ZpBpvw88EXt7HEucw&#10;LFZhif8AZXcGP+79arC4elisny+jV+GVaSfo+W5FatOnmGJqQ3VNNfieKf8ABKb/AIJnX/8AwU51&#10;vWv+Cjv/AAUU1fVPFFr4g1mVdB0W4uGgj1YwuEed2jIK2sbK0EcEexf3TDhVCt+nEP8AwTf/AOCf&#10;sFgNMj/Yo+FflBdvzeAtPZsY/vGLdn3zmvJf+CE3xS8EfEj/AIJj/Dmy8H6jbyXHhu1udI120ib5&#10;7S8juJGKuOxdJI5R6rKD3r7C3H0rzOIc0zCeaVaTm4RhJxjFNpRSdlZLy1O3K8HhY4OE+VSlJJtt&#10;Xbb3Px7/AOCtX/BJnT/2I9Lj/wCCi3/BOO81bwVqXg3UI7rxBoOi3DslpC7FGvbbcxZEUuEltyGi&#10;MLscKiOre6fEX9syD9u//ggX8QPj5c2cdrrUngi60/xPZwjCQ6lA8aylRnhH+WVR1CyKDyDXv3/B&#10;XH4reB/hF/wTr+LWueOr+GGPU/B93o2nwyctdXl5GbeGJV6sSzhjjoqsx4Ukfnl+wl4R17w5/wAG&#10;2/xy1rV7WSO31+/1m+0tnUgSQLHZ2xYeo82CUfVTXs4WtVzLJ6OIxWs6VaEYye7i7Nxb623PPxFO&#10;GDzCpSo6RnTk2lsmuvlc+UP2NPC37Wf7FPwV8Pf8Fbf2brv+0dF03xNd+HfHWieW20We6A7bgDO6&#10;2mLKu/gxTJEw52kfrl8Vv+C5n7KPg/8AYLsf2yPCeqx6pqevBrHQfA8k+28OrqimW0n2g+UkO4O8&#10;pG0oUKFjJGG4X/g3E8OaH4t/4Jgal4X8T6Tbahpuo+N9YtdQ0+9hWSG5hkgt1eN1bhlZSQQRgg1x&#10;fwq/4NtvhP4J/bwuviz4l1uz1b4O6fIup+HfBV1vknkvC5K2V0WBElpEcNksWlG1HBG8v2ZxjMlz&#10;DNK0cyXLKjJ2cV/EitoPzT2fa/qYYDD5hhcHCWE1VRK9/st/aXl3Xc/NH9uD4J/tWa18OPDn/BQj&#10;9rjWpjrXxo127m0nTbqFkmSwiiiaObYf9TCyyKsMY6RIrdGFf0rfB0EfCXwuD/0Ltl/6ISvyz/4O&#10;roooPhV8GYoI1RF1vVlVVGAoEFtgD2r9Tvg//wAkl8L/APYu2X/ohK8viLHzzLIsJXlFRvKoklsk&#10;mkkvRHZlOGjhMyr0076Ru31b1b+Z0VFFFfEn0YUUUUAFFFFABRRRQAUUUUAFFFFABRRRQAUUUUAF&#10;FFFABRRRQAUUUUAFFFFABRRRQAUUUUAFFFFABRRRQAUUUUANl5TFfj//AMEaPhh+0p8SPin+00PA&#10;f7T0XgDXovifInjG0k8E22qy3crT3uHLzSKY8SfaAAOpya/YCXlcV+Vfwa1i6/4J4f8ABfzx58Nf&#10;HEo03wZ+0Xbf2n4dusr5M+oTSNNGX5JR/tf263Ckgkzo2Arrj6XIak5YLGUadudwUldJ35JJtWaa&#10;el38jx8yjH6xh6k/hUmnq18SstvPT5knx18e/t6f8E3Pjt+zz+xPof7X2mt8NfGlta+GtH8UXnw7&#10;sftGmPbvFarEyFzvCrNaHezjO9/7pJ7n9qPSPjf4z+Hvxo/Zf/at+K1n42u9Hi0M/DVk8NW+ntq8&#10;3iC1u9Hs3eKJioEWoyTnPzMptUkG3Ar0/wD4LZfsQeJf2y/2R5L34W2sz+Pfh9fjxB4RjtW2yXLI&#10;uJrVf9p0G5McmSKMZwTXyV+zHN8XP+Chvwa0b9sH4TfteeLta+PHwwjj07xd4H1jRvDcdxHaeeks&#10;8dlv0vYskjQrNbTTrIElR4iysXkHq4WdHFZfTxicIyi3Gb5Unzc3NGTcY3Skrxb0XzOCvGpQxM6H&#10;vNPWKu3pazik3rZ6pbkWmeM/En7NXhj4Z/s9R3qQ/C2fwf4t0743aB/Y0rR3eq+GrKVbpJJgDGq3&#10;1vpC7YdwfyZbhn3CVMb/APwQ0+C/hb9rP9hGDUfDvjTVvh34m8D/ABWlnGqeEY7J3lu4oLiWK6MN&#10;3bzRZMGsSWxLIxZLSIbsIFHpM9h+yT8SPB2oeM/in/wVI1DS7ie7kt/E/h/x/wCC/BFrq9vfG3kt&#10;pba7s7jRfOM3kvNCRtYPGXClkJJ43/gn94u+AsngzVrPwx/wVNs/hnqt54u1i3bR/D/hfwTocWoW&#10;lpf3FvZXJVtHQSyPaxxOcEn5jgKOBtWxEqmX1FFcs+aLcuWb1vJ6rk10drvokZ06MYYqDesbNWuu&#10;y6302v8ANnsXxV/4JvaX+z7468d/8FIZv26fidZ+O9P8EXba74nbSvDmLiztrZW8t4BpYhPyW0S5&#10;CBjsUZzXyX/wWp8MfHOf9hL4J6N8Z/2q/F3jDxh8RPEWk3Q8F6xoOi29pb3R06T7TJG1jp8EwMc1&#10;1HEqtIwKzHIYgMPofWPh18VP22l1Pwtpv/BQX4h6p8ANOsZZ/HXxC8SaD4at9O1xoHDi109l0uIT&#10;2yNGWuLpy1syo0IWUSSFPBf2R/CXjz/gqz/wU/tPiv4g+K/ib4h/BP4B6h53h3xF4u0+wspNQ1Ab&#10;HhREsLa3Rla4iWcBkJEMKB8GQIay2dSjJYrE1Yy9grv3bNJK0IJuKs3L7OjSHiowqR9jSg17R2Wu&#10;jd/elo3dJdT33/g4i+C3xN+If7Bng3wD8Ivh54g8V3+neOrFpLPw/o897OIUsbpDK0cKswXJUFsY&#10;BYDvX1d+yl8OLHxB/wAE/vhx8Hvin4SkNvefCDSNH8R6Fqts0bFH0uKG4tpo2AZTgujKQCDkHBro&#10;f2kPF1v4E8E2/iHUfjXJ4Dto75Em1aPRI74PuDARlXjcICcfNgcgDPOK8s1z4pReF9ITXNf/AOCi&#10;kdnbyNKqtN4O08MXjkgikTZ5O7cslzboVxu3SqMZNfN/Wq2KyulhtFySlJO0rtu3aLWlr6M9b2NL&#10;D42Vbe8UraWsvV/ofAfiL9g3/gp5/wAEcfjjrXxX/wCCc9ld/Er4Za5ceZeeE2t2vLjywcpFdWaF&#10;ZJZEyVS5tvmIzuCBih6iP/g5C/aVi1D/AIV/ef8ABLXxD/wlSyfZ209fEF4sgnzjb9mOmmTOf4N2&#10;fevua48QeILW4tbS+/b7e3nu9BTWre3uvBunRSNYNNHALjY0IYKZZY05AO5wMViQfGnQLwWp07/g&#10;pTY3jXm/7Glj4W0ydpmQ3SuirHESXDWV2pTG4GBxjIxXryzKjjoqeOw8Ks1Zc69pFuy+1aNm/PQ4&#10;fqlTD3jhqsoRf2fcaXpd3R8HX/7I3/BWP/gtR8VNF1j9t3RLj4P/AAi0fUTcp4ba1e1nxtcZhs5S&#10;ZJLkqfL+0XOxY1ldo1PzRP8Ad37ffwB03wL/AMEpPiB+zx8APh/dS2um/D06X4c8P6LZyXE8ipsC&#10;oiIC8rnBJOCzEknJJqPT/j54e1PSB4i0/wD4KOGSwOjyat9tXwLZ+StiiSubkubfAiKwTEMThvLb&#10;bkitiP4gvPoGj+KP+HjVqljr/iP/AIR/Sbibwzpcfn6riQ/YcNGCtxiKT92wDZXGM4FcmLx2KxFa&#10;jpGFOm04wjGajdO/8t23bVvzNqGHw9OnU1cpzVnJuN7ffay7HkP/AAbwfDX4j/Cf/gn9J4T+Knw+&#10;1zw1qh8ealN/ZviDSZrO48to7fa/lzKrbTg4OMHBr7twfSvl7VPjboOh6e2qaj/wUqs1ij8M2/iK&#10;Ty/CumyPHpMxYR3xRIiywEqcyEbV43EbhmTWfjTpPhuNZfEn/BSi203dceSy6l4T063aFvJt5yZV&#10;kiBiRYru1ZncKqC4j3EbhXn5hCpmWOqYmTSc23a0+v8A26dWFnTwuHjRWvKrbx/+SPlf/g5t+DPx&#10;i+M3w6+E1n8IPhN4m8VTWOt6q99D4b0G4vmt1aG3Cs4gRtgJBwTjODX6UfCi3uLP4X+G7K8t5IZo&#10;dBs0milQqyMIUBUg8gg9jXz3f/Gzw/YW/wBsn/4KXWLZvLi1VYfC+mSSNcW92lpNCESIsZEuJEjK&#10;AFgWHGOa+l/DqXEeiWkd1q39oSraxiS+8tU+0NtGZNq4Vd33sAYGeKMdiav9mUMJJK0HJp+8r3d3&#10;ult5DwtGn9cqV0/iS006ejZdooorxT0QooooAKKKKACiiigAooooAKKKKACiiigAooooAKKKKACi&#10;iigAooooAKKKKACiiigAooooAKKKKACiiigAooooAa/TpXxz/wAFlf8Agnjqf7cPwCtfFXwjX7H8&#10;Uvh/M2qeCdQt5DDNcEYaSyEgI2FyiMjE/LLGnKhmNfZFB5GK6sFjK+AxUMRRdpRd/wDgPya0fkY4&#10;jD08VRlSnsz4n/4JDf8ABTWX9sjwA3wW+POjXXh74veD7f7Nr+n6lavB/a6xHy2u4g4BEgIxNF1R&#10;zkDawxy/7c3/AASC8dat8bJP24f+CbXxSHwx+LnmNNrFmshj03xBIzK0jyYV1jkfGXVo3hmYAuqs&#10;Xkb77EAHJzT4xhcGuyObTw2PliMJFQUt4fFFp7pprWL7Pbuc31GNbDKlXfM1tLZ+T9T8f/gJ+3/8&#10;bv8AgnZrlxeft/f8Ev8Axk/i3UjJF4m+NGlFtSvtaYHKR+fPuiMYAGIobpIUAGyJBhRm/BP/AILM&#10;/BbTP2fdc/Z5sP2BvH/xU1rxL458Q6lD4V1Lw7bmxvbbUdYubyGKTabl2dY5kBUQMN4wCQAx/ZF4&#10;80ipnpXoyz7L6t5VMJ7zabtUmldXtZa2WuyfockcrxNOyhW0V7Xim9e76/cfj38K/wBgj/gqJ+37&#10;pj/C7403msfAH9nSbWPtcPw1bVZLm/S1AQrYwpNmYQKyZSO4ZIYm+aOAhEQfqZ+zr+zl8I/2VPhF&#10;pPwQ+CHhOPR/D+jw7beBWLSSyHl5pXPMkjn5mY8k+gwB3aqF6UtefmWc4rMoqm0oQTuox0V9ru93&#10;KT6tts68Hl9HBvmTcpbXe9uy6JeSPE/22/ipYfDzwZ4b8Lav8FfEPjqz8ZeJ00m60nwrMq30SR2l&#10;zfedEjsqylTZgFN6EhjgkgI3xL8V/G/7IHj7SNc8d/EL9i3T9E1jxJY6bf61r2ueL2sLeRtWt21i&#10;e3v7+Czlk/dNpMccMaxz+bK6xoiCRq/UR4w5yTTTChGCc1hhcdDDU0lF37qTX4bdvuLrYWVaV29O&#10;zSZ+ct58cP2fte8caloOrfsza9b2Pwh+HMEXgXVNH8Y3tqfF0SR6Jew6I1v9ngWRWub+wVYyZWDo&#10;Q8cYkCSSaDc/CjQPE+kftE/Dn9j/AE/Gh/DzU/Ft9cSfErUbe/tr/wAO28llcWE9k2nGN7lJr9rV&#10;ZWcGSKNXYYiijP6LGFe475o2D1rb+1FGHLGLSf8Aedtu3rr+Bn9R5pXk0/8At1d/6R+cHjiw/Zdv&#10;vEGteB0/ZqbVJPh38LdY8NeH9JtPiJjWmsbS3mieK6t3h3afBcLeyiC881zKJI2ZVBUDrtb1L9mP&#10;x5+yTrHizXP2YvEXiE+H/jBLBpfg3xjrV5LqfiHX5rX+z5XuzIkshZILy4VkVZUiS0LoSsasv3gI&#10;QDkf/rpfKHTd+tT/AGlflXK9Gn8T+a+dwWBtfVar+VH5iP4y/YT0K61Xwl8PPgPdXNnJ8KdRgt21&#10;rxxqdvres6ePCUUklnDbfZplSzNpaW1u1zNLCwu7V1CSSQndt6x8avgd8b/F1refEP8AZh183HxK&#10;j0ePxFrXgH4h39zpVyusaqnh2TTbye3ggb7ObXSopjvRY2kjMG+N5Veb9IPJHXFAiUdTWn9qxbu4&#10;ybt/OyfqEtlJf+Ao/Mr/AIQb9lD4i/DjXfH3h/8AY/0XUbfxFqkfh7UND0H4rM2sB9W1UzWcWsWn&#10;2dY7Kc6kLaGRS8r20Thgzi2Cj9LdAsl03R7XTlj2i3t449puGmxtUDG9/mfp95uT1PNWBCucbqci&#10;7BiuPFYyWKsnfR9W327nVQw8aN2ra+SQ6iiiuM6AooooAKKKKACiiigAooooAKKKKACiiigAoooo&#10;AKKKKACiiigAooooAKKKKACiiigAooooAKKKKACiiigAooooAKKKKACiiigAooooAKKKKACjA64o&#10;ooAMZ6ij3xRRQAUYHpRRQAUYHpRRQAe+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MEFAAGAAgAAAAhAONp1ongAAAACQEAAA8AAABk&#10;cnMvZG93bnJldi54bWxMj01rwzAMhu+D/QejwW6tk5R+ZXFKKdtOZbB2MHpzYzUJjeUQu0n676ed&#10;tqOkl1fPk21G24geO187UhBPIxBIhTM1lQq+jm+TFQgfNBndOEIFd/SwyR8fMp0aN9An9odQCi4h&#10;n2oFVQhtKqUvKrTaT12LxLeL66wOPHalNJ0euNw2MomihbS6Jv5Q6RZ3FRbXw80qeB/0sJ3Fr/3+&#10;etndT8f5x/c+RqWen8btC4iAY/gLwy8+o0POTGd3I+NFo2ARs0pQMJknrMCB5WrJm7OC2ToBmWfy&#10;v0H+AwAA//8DAFBLAQItABQABgAIAAAAIQA9/K5oFAEAAEcCAAATAAAAAAAAAAAAAAAAAAAAAABb&#10;Q29udGVudF9UeXBlc10ueG1sUEsBAi0AFAAGAAgAAAAhADj9If/WAAAAlAEAAAsAAAAAAAAAAAAA&#10;AAAARQEAAF9yZWxzLy5yZWxzUEsBAi0AFAAGAAgAAAAhACLS1T4JBAAA3g8AAA4AAAAAAAAAAAAA&#10;AAAARAIAAGRycy9lMm9Eb2MueG1sUEsBAi0AFAAGAAgAAAAhAKDG0pXQAAAAKgIAABkAAAAAAAAA&#10;AAAAAAAAeQYAAGRycy9fcmVscy9lMm9Eb2MueG1sLnJlbHNQSwECLQAKAAAAAAAAACEAZZYAwZov&#10;AACaLwAAFAAAAAAAAAAAAAAAAACABwAAZHJzL21lZGlhL2ltYWdlMy5wbmdQSwECLQAKAAAAAAAA&#10;ACEAD1sPYAhGAAAIRgAAFAAAAAAAAAAAAAAAAABMNwAAZHJzL21lZGlhL2ltYWdlMi5wbmdQSwEC&#10;LQAKAAAAAAAAACEAp3xFr5MfAACTHwAAFQAAAAAAAAAAAAAAAACGfQAAZHJzL21lZGlhL2ltYWdl&#10;MS5qcGVnUEsBAi0AFAAGAAgAAAAhAONp1ongAAAACQEAAA8AAAAAAAAAAAAAAAAATJ0AAGRycy9k&#10;b3ducmV2LnhtbFBLBQYAAAAACAAIAAECAABZ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OM Jobs - OpenIGO" style="position:absolute;left:28575;width:25951;height:1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fMxAAAANoAAAAPAAAAZHJzL2Rvd25yZXYueG1sRI9Ba8JA&#10;FITvhf6H5RV6KXWjtFJS1yASoQcRGkU8PrPPJDT7NuyuSfrv3ULB4zAz3zCLbDSt6Mn5xrKC6SQB&#10;QVxa3XCl4LDfvH6A8AFZY2uZFPySh2z5+LDAVNuBv6kvQiUihH2KCuoQulRKX9Zk0E9sRxy9i3UG&#10;Q5SuktrhEOGmlbMkmUuDDceFGjta11T+FFej4HTd5y/F2Rzdcfu25d17mV9ar9Tz07j6BBFoDPfw&#10;f/tLK5jB35V4A+TyBgAA//8DAFBLAQItABQABgAIAAAAIQDb4fbL7gAAAIUBAAATAAAAAAAAAAAA&#10;AAAAAAAAAABbQ29udGVudF9UeXBlc10ueG1sUEsBAi0AFAAGAAgAAAAhAFr0LFu/AAAAFQEAAAsA&#10;AAAAAAAAAAAAAAAAHwEAAF9yZWxzLy5yZWxzUEsBAi0AFAAGAAgAAAAhAEVzB8zEAAAA2gAAAA8A&#10;AAAAAAAAAAAAAAAABwIAAGRycy9kb3ducmV2LnhtbFBLBQYAAAAAAwADALcAAAD4AgAAAAA=&#10;">
                <v:imagedata r:id="rId4" o:title="IOM Jobs - OpenIGO"/>
              </v:shape>
              <v:shape id="Picture 3" o:spid="_x0000_s1028" type="#_x0000_t75" alt="Save The Children logo" style="position:absolute;left:64684;top:630;width:22079;height:13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TvhxgAAANoAAAAPAAAAZHJzL2Rvd25yZXYueG1sRI9Pa8JA&#10;FMTvQr/D8gq9SN20BbVpNhJEoRf/1Bbq8Zl9TVKzb0N21fjtXUHwOMzMb5hk0plaHKl1lWUFL4MI&#10;BHFudcWFgp/v+fMYhPPIGmvLpOBMDibpQy/BWNsTf9Fx4wsRIOxiVFB638RSurwkg25gG+Lg/dnW&#10;oA+yLaRu8RTgppavUTSUBisOCyU2NC0p328ORsF29d7fV79ZfzXG/916ZtaL5ShT6umxyz5AeOr8&#10;PXxrf2oFb3C9Em6ATC8AAAD//wMAUEsBAi0AFAAGAAgAAAAhANvh9svuAAAAhQEAABMAAAAAAAAA&#10;AAAAAAAAAAAAAFtDb250ZW50X1R5cGVzXS54bWxQSwECLQAUAAYACAAAACEAWvQsW78AAAAVAQAA&#10;CwAAAAAAAAAAAAAAAAAfAQAAX3JlbHMvLnJlbHNQSwECLQAUAAYACAAAACEA2OU74cYAAADaAAAA&#10;DwAAAAAAAAAAAAAAAAAHAgAAZHJzL2Rvd25yZXYueG1sUEsFBgAAAAADAAMAtwAAAPoCAAAAAA==&#10;">
                <v:imagedata r:id="rId5" o:title="Save The Children logo"/>
              </v:shape>
              <v:shape id="Picture 4" o:spid="_x0000_s1029" type="#_x0000_t75" alt="Kingdom of the Netherlands Logo Vector (.EPS) Free Download" style="position:absolute;width:28575;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SpxQAAANoAAAAPAAAAZHJzL2Rvd25yZXYueG1sRI9Ba8JA&#10;FITvBf/D8gre6sYqUtJsRCui9SBoi+DtkX0modm3Mbua1F/vCoUeh5n5hkmmnanElRpXWlYwHEQg&#10;iDOrS84VfH8tX95AOI+ssbJMCn7JwTTtPSUYa9vyjq57n4sAYRejgsL7OpbSZQUZdANbEwfvZBuD&#10;Psgml7rBNsBNJV+jaCINlhwWCqzpo6DsZ38xCurjaIWHyF4+u/ls2942m8NwcVaq/9zN3kF46vx/&#10;+K+91grG8LgSboBM7wAAAP//AwBQSwECLQAUAAYACAAAACEA2+H2y+4AAACFAQAAEwAAAAAAAAAA&#10;AAAAAAAAAAAAW0NvbnRlbnRfVHlwZXNdLnhtbFBLAQItABQABgAIAAAAIQBa9CxbvwAAABUBAAAL&#10;AAAAAAAAAAAAAAAAAB8BAABfcmVscy8ucmVsc1BLAQItABQABgAIAAAAIQDOtVSpxQAAANoAAAAP&#10;AAAAAAAAAAAAAAAAAAcCAABkcnMvZG93bnJldi54bWxQSwUGAAAAAAMAAwC3AAAA+QIAAAAA&#10;">
                <v:imagedata r:id="rId6" o:title="Kingdom of the Netherlands Logo Vector ("/>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CD1"/>
    <w:multiLevelType w:val="hybridMultilevel"/>
    <w:tmpl w:val="023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7477A"/>
    <w:multiLevelType w:val="hybridMultilevel"/>
    <w:tmpl w:val="AFC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64B07"/>
    <w:multiLevelType w:val="hybridMultilevel"/>
    <w:tmpl w:val="500E8C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3872742"/>
    <w:multiLevelType w:val="hybridMultilevel"/>
    <w:tmpl w:val="4AEA80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0155BFD"/>
    <w:multiLevelType w:val="hybridMultilevel"/>
    <w:tmpl w:val="4AEA80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0445B41"/>
    <w:multiLevelType w:val="hybridMultilevel"/>
    <w:tmpl w:val="478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441B"/>
    <w:multiLevelType w:val="hybridMultilevel"/>
    <w:tmpl w:val="4AEA80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84F00B8"/>
    <w:multiLevelType w:val="hybridMultilevel"/>
    <w:tmpl w:val="77B00CD0"/>
    <w:lvl w:ilvl="0" w:tplc="5464ECE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FF0E41"/>
    <w:multiLevelType w:val="hybridMultilevel"/>
    <w:tmpl w:val="BED8EA4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E3B0D31"/>
    <w:multiLevelType w:val="hybridMultilevel"/>
    <w:tmpl w:val="C5F03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63BCF"/>
    <w:multiLevelType w:val="hybridMultilevel"/>
    <w:tmpl w:val="77B00CD0"/>
    <w:lvl w:ilvl="0" w:tplc="5464ECE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3421FD"/>
    <w:multiLevelType w:val="hybridMultilevel"/>
    <w:tmpl w:val="D3D4F61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4EC32B7"/>
    <w:multiLevelType w:val="hybridMultilevel"/>
    <w:tmpl w:val="B2446652"/>
    <w:lvl w:ilvl="0" w:tplc="DE54CD6A">
      <w:start w:val="1"/>
      <w:numFmt w:val="bullet"/>
      <w:lvlText w:val="•"/>
      <w:lvlJc w:val="left"/>
      <w:pPr>
        <w:tabs>
          <w:tab w:val="num" w:pos="720"/>
        </w:tabs>
        <w:ind w:left="720" w:hanging="360"/>
      </w:pPr>
      <w:rPr>
        <w:rFonts w:ascii="Times New Roman" w:hAnsi="Times New Roman" w:hint="default"/>
      </w:rPr>
    </w:lvl>
    <w:lvl w:ilvl="1" w:tplc="DC369CD6" w:tentative="1">
      <w:start w:val="1"/>
      <w:numFmt w:val="bullet"/>
      <w:lvlText w:val="•"/>
      <w:lvlJc w:val="left"/>
      <w:pPr>
        <w:tabs>
          <w:tab w:val="num" w:pos="1440"/>
        </w:tabs>
        <w:ind w:left="1440" w:hanging="360"/>
      </w:pPr>
      <w:rPr>
        <w:rFonts w:ascii="Times New Roman" w:hAnsi="Times New Roman" w:hint="default"/>
      </w:rPr>
    </w:lvl>
    <w:lvl w:ilvl="2" w:tplc="3558F890" w:tentative="1">
      <w:start w:val="1"/>
      <w:numFmt w:val="bullet"/>
      <w:lvlText w:val="•"/>
      <w:lvlJc w:val="left"/>
      <w:pPr>
        <w:tabs>
          <w:tab w:val="num" w:pos="2160"/>
        </w:tabs>
        <w:ind w:left="2160" w:hanging="360"/>
      </w:pPr>
      <w:rPr>
        <w:rFonts w:ascii="Times New Roman" w:hAnsi="Times New Roman" w:hint="default"/>
      </w:rPr>
    </w:lvl>
    <w:lvl w:ilvl="3" w:tplc="58288B24" w:tentative="1">
      <w:start w:val="1"/>
      <w:numFmt w:val="bullet"/>
      <w:lvlText w:val="•"/>
      <w:lvlJc w:val="left"/>
      <w:pPr>
        <w:tabs>
          <w:tab w:val="num" w:pos="2880"/>
        </w:tabs>
        <w:ind w:left="2880" w:hanging="360"/>
      </w:pPr>
      <w:rPr>
        <w:rFonts w:ascii="Times New Roman" w:hAnsi="Times New Roman" w:hint="default"/>
      </w:rPr>
    </w:lvl>
    <w:lvl w:ilvl="4" w:tplc="7AF8F11C" w:tentative="1">
      <w:start w:val="1"/>
      <w:numFmt w:val="bullet"/>
      <w:lvlText w:val="•"/>
      <w:lvlJc w:val="left"/>
      <w:pPr>
        <w:tabs>
          <w:tab w:val="num" w:pos="3600"/>
        </w:tabs>
        <w:ind w:left="3600" w:hanging="360"/>
      </w:pPr>
      <w:rPr>
        <w:rFonts w:ascii="Times New Roman" w:hAnsi="Times New Roman" w:hint="default"/>
      </w:rPr>
    </w:lvl>
    <w:lvl w:ilvl="5" w:tplc="529A4002" w:tentative="1">
      <w:start w:val="1"/>
      <w:numFmt w:val="bullet"/>
      <w:lvlText w:val="•"/>
      <w:lvlJc w:val="left"/>
      <w:pPr>
        <w:tabs>
          <w:tab w:val="num" w:pos="4320"/>
        </w:tabs>
        <w:ind w:left="4320" w:hanging="360"/>
      </w:pPr>
      <w:rPr>
        <w:rFonts w:ascii="Times New Roman" w:hAnsi="Times New Roman" w:hint="default"/>
      </w:rPr>
    </w:lvl>
    <w:lvl w:ilvl="6" w:tplc="10446C22" w:tentative="1">
      <w:start w:val="1"/>
      <w:numFmt w:val="bullet"/>
      <w:lvlText w:val="•"/>
      <w:lvlJc w:val="left"/>
      <w:pPr>
        <w:tabs>
          <w:tab w:val="num" w:pos="5040"/>
        </w:tabs>
        <w:ind w:left="5040" w:hanging="360"/>
      </w:pPr>
      <w:rPr>
        <w:rFonts w:ascii="Times New Roman" w:hAnsi="Times New Roman" w:hint="default"/>
      </w:rPr>
    </w:lvl>
    <w:lvl w:ilvl="7" w:tplc="D5104CBA" w:tentative="1">
      <w:start w:val="1"/>
      <w:numFmt w:val="bullet"/>
      <w:lvlText w:val="•"/>
      <w:lvlJc w:val="left"/>
      <w:pPr>
        <w:tabs>
          <w:tab w:val="num" w:pos="5760"/>
        </w:tabs>
        <w:ind w:left="5760" w:hanging="360"/>
      </w:pPr>
      <w:rPr>
        <w:rFonts w:ascii="Times New Roman" w:hAnsi="Times New Roman" w:hint="default"/>
      </w:rPr>
    </w:lvl>
    <w:lvl w:ilvl="8" w:tplc="F98E77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A2522D"/>
    <w:multiLevelType w:val="hybridMultilevel"/>
    <w:tmpl w:val="BAB4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30A09"/>
    <w:multiLevelType w:val="hybridMultilevel"/>
    <w:tmpl w:val="53BA7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81B2D16"/>
    <w:multiLevelType w:val="hybridMultilevel"/>
    <w:tmpl w:val="BBF4F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432EE3"/>
    <w:multiLevelType w:val="hybridMultilevel"/>
    <w:tmpl w:val="F18C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1"/>
  </w:num>
  <w:num w:numId="6">
    <w:abstractNumId w:val="3"/>
  </w:num>
  <w:num w:numId="7">
    <w:abstractNumId w:val="2"/>
  </w:num>
  <w:num w:numId="8">
    <w:abstractNumId w:val="7"/>
  </w:num>
  <w:num w:numId="9">
    <w:abstractNumId w:val="4"/>
  </w:num>
  <w:num w:numId="10">
    <w:abstractNumId w:val="10"/>
  </w:num>
  <w:num w:numId="11">
    <w:abstractNumId w:val="6"/>
  </w:num>
  <w:num w:numId="12">
    <w:abstractNumId w:val="14"/>
  </w:num>
  <w:num w:numId="13">
    <w:abstractNumId w:val="9"/>
  </w:num>
  <w:num w:numId="14">
    <w:abstractNumId w:val="15"/>
  </w:num>
  <w:num w:numId="15">
    <w:abstractNumId w:val="0"/>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D"/>
    <w:rsid w:val="000001AC"/>
    <w:rsid w:val="00011C4F"/>
    <w:rsid w:val="001005AA"/>
    <w:rsid w:val="001B2774"/>
    <w:rsid w:val="001E14A6"/>
    <w:rsid w:val="002D48AA"/>
    <w:rsid w:val="002F5C3D"/>
    <w:rsid w:val="00321DE1"/>
    <w:rsid w:val="00397C3C"/>
    <w:rsid w:val="003B1A5F"/>
    <w:rsid w:val="003B2B7D"/>
    <w:rsid w:val="0042286E"/>
    <w:rsid w:val="00444E43"/>
    <w:rsid w:val="004910C9"/>
    <w:rsid w:val="004A54DF"/>
    <w:rsid w:val="004C18E2"/>
    <w:rsid w:val="00515C16"/>
    <w:rsid w:val="00577C41"/>
    <w:rsid w:val="00615D2A"/>
    <w:rsid w:val="00666840"/>
    <w:rsid w:val="00694BFB"/>
    <w:rsid w:val="006A01F1"/>
    <w:rsid w:val="006A4DC6"/>
    <w:rsid w:val="006D72B7"/>
    <w:rsid w:val="00787761"/>
    <w:rsid w:val="00791859"/>
    <w:rsid w:val="00797D8F"/>
    <w:rsid w:val="00812F75"/>
    <w:rsid w:val="008443F7"/>
    <w:rsid w:val="008447AC"/>
    <w:rsid w:val="0092642B"/>
    <w:rsid w:val="009F08B0"/>
    <w:rsid w:val="00A42A3E"/>
    <w:rsid w:val="00B73EC7"/>
    <w:rsid w:val="00BA6C75"/>
    <w:rsid w:val="00BD4527"/>
    <w:rsid w:val="00C22523"/>
    <w:rsid w:val="00C32A88"/>
    <w:rsid w:val="00C66A8A"/>
    <w:rsid w:val="00D47068"/>
    <w:rsid w:val="00D50886"/>
    <w:rsid w:val="00D652D2"/>
    <w:rsid w:val="00D92C4F"/>
    <w:rsid w:val="00DA170B"/>
    <w:rsid w:val="00DC0FD4"/>
    <w:rsid w:val="00E34DA8"/>
    <w:rsid w:val="00E72A7A"/>
    <w:rsid w:val="00E7526D"/>
    <w:rsid w:val="00EE3535"/>
    <w:rsid w:val="00EF69DC"/>
    <w:rsid w:val="00F54A17"/>
    <w:rsid w:val="00F640B7"/>
    <w:rsid w:val="00FB48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2B95"/>
  <w15:chartTrackingRefBased/>
  <w15:docId w15:val="{34A38B2F-DB75-4676-A616-8023E610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C3D"/>
    <w:pPr>
      <w:spacing w:line="252" w:lineRule="auto"/>
    </w:pPr>
    <w:rPr>
      <w:rFonts w:ascii="Calibri" w:hAnsi="Calibri" w:cs="Calibri"/>
    </w:rPr>
  </w:style>
  <w:style w:type="paragraph" w:styleId="Heading1">
    <w:name w:val="heading 1"/>
    <w:basedOn w:val="Normal"/>
    <w:next w:val="Normal"/>
    <w:link w:val="Heading1Char"/>
    <w:uiPriority w:val="9"/>
    <w:qFormat/>
    <w:rsid w:val="001B277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C3D"/>
    <w:rPr>
      <w:color w:val="0563C1"/>
      <w:u w:val="single"/>
    </w:rPr>
  </w:style>
  <w:style w:type="paragraph" w:styleId="ListParagraph">
    <w:name w:val="List Paragraph"/>
    <w:basedOn w:val="Normal"/>
    <w:uiPriority w:val="34"/>
    <w:qFormat/>
    <w:rsid w:val="002D48AA"/>
    <w:pPr>
      <w:spacing w:after="200" w:line="276" w:lineRule="auto"/>
      <w:ind w:left="720"/>
      <w:contextualSpacing/>
    </w:pPr>
    <w:rPr>
      <w:rFonts w:asciiTheme="minorHAnsi" w:hAnsiTheme="minorHAnsi" w:cstheme="minorBidi"/>
      <w:lang w:val="en-US"/>
    </w:rPr>
  </w:style>
  <w:style w:type="paragraph" w:customStyle="1" w:styleId="Default">
    <w:name w:val="Default"/>
    <w:rsid w:val="002D48A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B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AA"/>
    <w:rPr>
      <w:rFonts w:ascii="Calibri" w:hAnsi="Calibri" w:cs="Calibri"/>
    </w:rPr>
  </w:style>
  <w:style w:type="paragraph" w:styleId="Footer">
    <w:name w:val="footer"/>
    <w:basedOn w:val="Normal"/>
    <w:link w:val="FooterChar"/>
    <w:uiPriority w:val="99"/>
    <w:unhideWhenUsed/>
    <w:rsid w:val="00100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AA"/>
    <w:rPr>
      <w:rFonts w:ascii="Calibri" w:hAnsi="Calibri" w:cs="Calibri"/>
    </w:rPr>
  </w:style>
  <w:style w:type="character" w:customStyle="1" w:styleId="Heading1Char">
    <w:name w:val="Heading 1 Char"/>
    <w:basedOn w:val="DefaultParagraphFont"/>
    <w:link w:val="Heading1"/>
    <w:uiPriority w:val="9"/>
    <w:rsid w:val="001B2774"/>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1B2774"/>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1B2774"/>
    <w:rPr>
      <w:sz w:val="16"/>
      <w:szCs w:val="16"/>
    </w:rPr>
  </w:style>
  <w:style w:type="paragraph" w:customStyle="1" w:styleId="Style1">
    <w:name w:val="Style1"/>
    <w:basedOn w:val="Heading1"/>
    <w:link w:val="Style1Char"/>
    <w:qFormat/>
    <w:rsid w:val="00A42A3E"/>
    <w:rPr>
      <w:noProof/>
    </w:rPr>
  </w:style>
  <w:style w:type="character" w:customStyle="1" w:styleId="Style1Char">
    <w:name w:val="Style1 Char"/>
    <w:basedOn w:val="Heading1Char"/>
    <w:link w:val="Style1"/>
    <w:rsid w:val="00A42A3E"/>
    <w:rPr>
      <w:rFonts w:asciiTheme="majorHAnsi" w:eastAsiaTheme="majorEastAsia" w:hAnsiTheme="majorHAnsi" w:cstheme="majorBidi"/>
      <w:noProof/>
      <w:color w:val="2E74B5" w:themeColor="accent1" w:themeShade="BF"/>
      <w:sz w:val="32"/>
      <w:szCs w:val="32"/>
      <w:lang w:val="en-US"/>
    </w:rPr>
  </w:style>
  <w:style w:type="character" w:styleId="UnresolvedMention">
    <w:name w:val="Unresolved Mention"/>
    <w:basedOn w:val="DefaultParagraphFont"/>
    <w:uiPriority w:val="99"/>
    <w:semiHidden/>
    <w:unhideWhenUsed/>
    <w:rsid w:val="0081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90002">
      <w:bodyDiv w:val="1"/>
      <w:marLeft w:val="0"/>
      <w:marRight w:val="0"/>
      <w:marTop w:val="0"/>
      <w:marBottom w:val="0"/>
      <w:divBdr>
        <w:top w:val="none" w:sz="0" w:space="0" w:color="auto"/>
        <w:left w:val="none" w:sz="0" w:space="0" w:color="auto"/>
        <w:bottom w:val="none" w:sz="0" w:space="0" w:color="auto"/>
        <w:right w:val="none" w:sz="0" w:space="0" w:color="auto"/>
      </w:divBdr>
    </w:div>
    <w:div w:id="887911727">
      <w:bodyDiv w:val="1"/>
      <w:marLeft w:val="0"/>
      <w:marRight w:val="0"/>
      <w:marTop w:val="0"/>
      <w:marBottom w:val="0"/>
      <w:divBdr>
        <w:top w:val="none" w:sz="0" w:space="0" w:color="auto"/>
        <w:left w:val="none" w:sz="0" w:space="0" w:color="auto"/>
        <w:bottom w:val="none" w:sz="0" w:space="0" w:color="auto"/>
        <w:right w:val="none" w:sz="0" w:space="0" w:color="auto"/>
      </w:divBdr>
    </w:div>
    <w:div w:id="1231423869">
      <w:bodyDiv w:val="1"/>
      <w:marLeft w:val="0"/>
      <w:marRight w:val="0"/>
      <w:marTop w:val="0"/>
      <w:marBottom w:val="0"/>
      <w:divBdr>
        <w:top w:val="none" w:sz="0" w:space="0" w:color="auto"/>
        <w:left w:val="none" w:sz="0" w:space="0" w:color="auto"/>
        <w:bottom w:val="none" w:sz="0" w:space="0" w:color="auto"/>
        <w:right w:val="none" w:sz="0" w:space="0" w:color="auto"/>
      </w:divBdr>
    </w:div>
    <w:div w:id="1277718554">
      <w:bodyDiv w:val="1"/>
      <w:marLeft w:val="0"/>
      <w:marRight w:val="0"/>
      <w:marTop w:val="0"/>
      <w:marBottom w:val="0"/>
      <w:divBdr>
        <w:top w:val="none" w:sz="0" w:space="0" w:color="auto"/>
        <w:left w:val="none" w:sz="0" w:space="0" w:color="auto"/>
        <w:bottom w:val="none" w:sz="0" w:space="0" w:color="auto"/>
        <w:right w:val="none" w:sz="0" w:space="0" w:color="auto"/>
      </w:divBdr>
      <w:divsChild>
        <w:div w:id="11034390">
          <w:marLeft w:val="0"/>
          <w:marRight w:val="0"/>
          <w:marTop w:val="0"/>
          <w:marBottom w:val="0"/>
          <w:divBdr>
            <w:top w:val="none" w:sz="0" w:space="0" w:color="auto"/>
            <w:left w:val="none" w:sz="0" w:space="0" w:color="auto"/>
            <w:bottom w:val="none" w:sz="0" w:space="0" w:color="auto"/>
            <w:right w:val="none" w:sz="0" w:space="0" w:color="auto"/>
          </w:divBdr>
          <w:divsChild>
            <w:div w:id="329989094">
              <w:marLeft w:val="0"/>
              <w:marRight w:val="0"/>
              <w:marTop w:val="0"/>
              <w:marBottom w:val="0"/>
              <w:divBdr>
                <w:top w:val="none" w:sz="0" w:space="0" w:color="auto"/>
                <w:left w:val="none" w:sz="0" w:space="0" w:color="auto"/>
                <w:bottom w:val="none" w:sz="0" w:space="0" w:color="auto"/>
                <w:right w:val="none" w:sz="0" w:space="0" w:color="auto"/>
              </w:divBdr>
            </w:div>
            <w:div w:id="170223636">
              <w:marLeft w:val="0"/>
              <w:marRight w:val="0"/>
              <w:marTop w:val="0"/>
              <w:marBottom w:val="0"/>
              <w:divBdr>
                <w:top w:val="none" w:sz="0" w:space="0" w:color="auto"/>
                <w:left w:val="none" w:sz="0" w:space="0" w:color="auto"/>
                <w:bottom w:val="none" w:sz="0" w:space="0" w:color="auto"/>
                <w:right w:val="none" w:sz="0" w:space="0" w:color="auto"/>
              </w:divBdr>
            </w:div>
          </w:divsChild>
        </w:div>
        <w:div w:id="1469087492">
          <w:marLeft w:val="0"/>
          <w:marRight w:val="0"/>
          <w:marTop w:val="0"/>
          <w:marBottom w:val="0"/>
          <w:divBdr>
            <w:top w:val="none" w:sz="0" w:space="0" w:color="auto"/>
            <w:left w:val="none" w:sz="0" w:space="0" w:color="auto"/>
            <w:bottom w:val="none" w:sz="0" w:space="0" w:color="auto"/>
            <w:right w:val="none" w:sz="0" w:space="0" w:color="auto"/>
          </w:divBdr>
          <w:divsChild>
            <w:div w:id="1838232184">
              <w:marLeft w:val="0"/>
              <w:marRight w:val="0"/>
              <w:marTop w:val="0"/>
              <w:marBottom w:val="0"/>
              <w:divBdr>
                <w:top w:val="none" w:sz="0" w:space="0" w:color="auto"/>
                <w:left w:val="none" w:sz="0" w:space="0" w:color="auto"/>
                <w:bottom w:val="none" w:sz="0" w:space="0" w:color="auto"/>
                <w:right w:val="none" w:sz="0" w:space="0" w:color="auto"/>
              </w:divBdr>
              <w:divsChild>
                <w:div w:id="1448740300">
                  <w:marLeft w:val="0"/>
                  <w:marRight w:val="0"/>
                  <w:marTop w:val="0"/>
                  <w:marBottom w:val="0"/>
                  <w:divBdr>
                    <w:top w:val="none" w:sz="0" w:space="0" w:color="auto"/>
                    <w:left w:val="none" w:sz="0" w:space="0" w:color="auto"/>
                    <w:bottom w:val="none" w:sz="0" w:space="0" w:color="auto"/>
                    <w:right w:val="none" w:sz="0" w:space="0" w:color="auto"/>
                  </w:divBdr>
                  <w:divsChild>
                    <w:div w:id="1922250848">
                      <w:marLeft w:val="0"/>
                      <w:marRight w:val="0"/>
                      <w:marTop w:val="0"/>
                      <w:marBottom w:val="0"/>
                      <w:divBdr>
                        <w:top w:val="none" w:sz="0" w:space="0" w:color="auto"/>
                        <w:left w:val="none" w:sz="0" w:space="0" w:color="auto"/>
                        <w:bottom w:val="none" w:sz="0" w:space="0" w:color="auto"/>
                        <w:right w:val="none" w:sz="0" w:space="0" w:color="auto"/>
                      </w:divBdr>
                      <w:divsChild>
                        <w:div w:id="1485396693">
                          <w:marLeft w:val="0"/>
                          <w:marRight w:val="120"/>
                          <w:marTop w:val="0"/>
                          <w:marBottom w:val="0"/>
                          <w:divBdr>
                            <w:top w:val="none" w:sz="0" w:space="0" w:color="auto"/>
                            <w:left w:val="none" w:sz="0" w:space="0" w:color="auto"/>
                            <w:bottom w:val="none" w:sz="0" w:space="0" w:color="auto"/>
                            <w:right w:val="none" w:sz="0" w:space="0" w:color="auto"/>
                          </w:divBdr>
                          <w:divsChild>
                            <w:div w:id="1654093454">
                              <w:marLeft w:val="0"/>
                              <w:marRight w:val="0"/>
                              <w:marTop w:val="0"/>
                              <w:marBottom w:val="0"/>
                              <w:divBdr>
                                <w:top w:val="none" w:sz="0" w:space="0" w:color="auto"/>
                                <w:left w:val="none" w:sz="0" w:space="0" w:color="auto"/>
                                <w:bottom w:val="none" w:sz="0" w:space="0" w:color="auto"/>
                                <w:right w:val="none" w:sz="0" w:space="0" w:color="auto"/>
                              </w:divBdr>
                              <w:divsChild>
                                <w:div w:id="1480071993">
                                  <w:marLeft w:val="0"/>
                                  <w:marRight w:val="0"/>
                                  <w:marTop w:val="0"/>
                                  <w:marBottom w:val="0"/>
                                  <w:divBdr>
                                    <w:top w:val="none" w:sz="0" w:space="0" w:color="auto"/>
                                    <w:left w:val="none" w:sz="0" w:space="0" w:color="auto"/>
                                    <w:bottom w:val="none" w:sz="0" w:space="0" w:color="auto"/>
                                    <w:right w:val="none" w:sz="0" w:space="0" w:color="auto"/>
                                  </w:divBdr>
                                  <w:divsChild>
                                    <w:div w:id="1266383165">
                                      <w:marLeft w:val="0"/>
                                      <w:marRight w:val="0"/>
                                      <w:marTop w:val="0"/>
                                      <w:marBottom w:val="0"/>
                                      <w:divBdr>
                                        <w:top w:val="single" w:sz="6" w:space="6" w:color="DFE1E5"/>
                                        <w:left w:val="single" w:sz="6" w:space="9" w:color="DFE1E5"/>
                                        <w:bottom w:val="single" w:sz="6" w:space="6" w:color="DFE1E5"/>
                                        <w:right w:val="single" w:sz="6" w:space="9" w:color="DFE1E5"/>
                                      </w:divBdr>
                                      <w:divsChild>
                                        <w:div w:id="187380696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74865">
                          <w:marLeft w:val="0"/>
                          <w:marRight w:val="120"/>
                          <w:marTop w:val="0"/>
                          <w:marBottom w:val="0"/>
                          <w:divBdr>
                            <w:top w:val="none" w:sz="0" w:space="0" w:color="auto"/>
                            <w:left w:val="none" w:sz="0" w:space="0" w:color="auto"/>
                            <w:bottom w:val="none" w:sz="0" w:space="0" w:color="auto"/>
                            <w:right w:val="none" w:sz="0" w:space="0" w:color="auto"/>
                          </w:divBdr>
                          <w:divsChild>
                            <w:div w:id="1658220736">
                              <w:marLeft w:val="0"/>
                              <w:marRight w:val="0"/>
                              <w:marTop w:val="0"/>
                              <w:marBottom w:val="0"/>
                              <w:divBdr>
                                <w:top w:val="none" w:sz="0" w:space="0" w:color="auto"/>
                                <w:left w:val="none" w:sz="0" w:space="0" w:color="auto"/>
                                <w:bottom w:val="none" w:sz="0" w:space="0" w:color="auto"/>
                                <w:right w:val="none" w:sz="0" w:space="0" w:color="auto"/>
                              </w:divBdr>
                              <w:divsChild>
                                <w:div w:id="1788543889">
                                  <w:marLeft w:val="0"/>
                                  <w:marRight w:val="0"/>
                                  <w:marTop w:val="0"/>
                                  <w:marBottom w:val="0"/>
                                  <w:divBdr>
                                    <w:top w:val="none" w:sz="0" w:space="0" w:color="auto"/>
                                    <w:left w:val="none" w:sz="0" w:space="0" w:color="auto"/>
                                    <w:bottom w:val="none" w:sz="0" w:space="0" w:color="auto"/>
                                    <w:right w:val="none" w:sz="0" w:space="0" w:color="auto"/>
                                  </w:divBdr>
                                  <w:divsChild>
                                    <w:div w:id="1967857876">
                                      <w:marLeft w:val="0"/>
                                      <w:marRight w:val="0"/>
                                      <w:marTop w:val="0"/>
                                      <w:marBottom w:val="0"/>
                                      <w:divBdr>
                                        <w:top w:val="single" w:sz="6" w:space="6" w:color="DFE1E5"/>
                                        <w:left w:val="single" w:sz="6" w:space="9" w:color="DFE1E5"/>
                                        <w:bottom w:val="single" w:sz="6" w:space="6" w:color="DFE1E5"/>
                                        <w:right w:val="single" w:sz="6" w:space="9" w:color="DFE1E5"/>
                                      </w:divBdr>
                                      <w:divsChild>
                                        <w:div w:id="766000232">
                                          <w:marLeft w:val="30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322">
                          <w:marLeft w:val="0"/>
                          <w:marRight w:val="120"/>
                          <w:marTop w:val="0"/>
                          <w:marBottom w:val="0"/>
                          <w:divBdr>
                            <w:top w:val="none" w:sz="0" w:space="0" w:color="auto"/>
                            <w:left w:val="none" w:sz="0" w:space="0" w:color="auto"/>
                            <w:bottom w:val="none" w:sz="0" w:space="0" w:color="auto"/>
                            <w:right w:val="none" w:sz="0" w:space="0" w:color="auto"/>
                          </w:divBdr>
                          <w:divsChild>
                            <w:div w:id="992374153">
                              <w:marLeft w:val="0"/>
                              <w:marRight w:val="0"/>
                              <w:marTop w:val="0"/>
                              <w:marBottom w:val="0"/>
                              <w:divBdr>
                                <w:top w:val="none" w:sz="0" w:space="0" w:color="auto"/>
                                <w:left w:val="none" w:sz="0" w:space="0" w:color="auto"/>
                                <w:bottom w:val="none" w:sz="0" w:space="0" w:color="auto"/>
                                <w:right w:val="none" w:sz="0" w:space="0" w:color="auto"/>
                              </w:divBdr>
                              <w:divsChild>
                                <w:div w:id="642929127">
                                  <w:marLeft w:val="0"/>
                                  <w:marRight w:val="0"/>
                                  <w:marTop w:val="0"/>
                                  <w:marBottom w:val="0"/>
                                  <w:divBdr>
                                    <w:top w:val="none" w:sz="0" w:space="0" w:color="auto"/>
                                    <w:left w:val="none" w:sz="0" w:space="0" w:color="auto"/>
                                    <w:bottom w:val="none" w:sz="0" w:space="0" w:color="auto"/>
                                    <w:right w:val="none" w:sz="0" w:space="0" w:color="auto"/>
                                  </w:divBdr>
                                  <w:divsChild>
                                    <w:div w:id="776099784">
                                      <w:marLeft w:val="0"/>
                                      <w:marRight w:val="0"/>
                                      <w:marTop w:val="0"/>
                                      <w:marBottom w:val="0"/>
                                      <w:divBdr>
                                        <w:top w:val="single" w:sz="6" w:space="6" w:color="DFE1E5"/>
                                        <w:left w:val="single" w:sz="6" w:space="9" w:color="DFE1E5"/>
                                        <w:bottom w:val="single" w:sz="6" w:space="6" w:color="DFE1E5"/>
                                        <w:right w:val="single" w:sz="6" w:space="9" w:color="DFE1E5"/>
                                      </w:divBdr>
                                      <w:divsChild>
                                        <w:div w:id="123851757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15970">
              <w:marLeft w:val="0"/>
              <w:marRight w:val="0"/>
              <w:marTop w:val="0"/>
              <w:marBottom w:val="0"/>
              <w:divBdr>
                <w:top w:val="none" w:sz="0" w:space="0" w:color="auto"/>
                <w:left w:val="none" w:sz="0" w:space="0" w:color="auto"/>
                <w:bottom w:val="none" w:sz="0" w:space="0" w:color="auto"/>
                <w:right w:val="none" w:sz="0" w:space="0" w:color="auto"/>
              </w:divBdr>
              <w:divsChild>
                <w:div w:id="4285375">
                  <w:marLeft w:val="-15"/>
                  <w:marRight w:val="-15"/>
                  <w:marTop w:val="0"/>
                  <w:marBottom w:val="0"/>
                  <w:divBdr>
                    <w:top w:val="none" w:sz="0" w:space="0" w:color="auto"/>
                    <w:left w:val="none" w:sz="0" w:space="0" w:color="auto"/>
                    <w:bottom w:val="none" w:sz="0" w:space="0" w:color="auto"/>
                    <w:right w:val="none" w:sz="0" w:space="0" w:color="auto"/>
                  </w:divBdr>
                  <w:divsChild>
                    <w:div w:id="394402407">
                      <w:marLeft w:val="0"/>
                      <w:marRight w:val="0"/>
                      <w:marTop w:val="0"/>
                      <w:marBottom w:val="0"/>
                      <w:divBdr>
                        <w:top w:val="none" w:sz="0" w:space="0" w:color="auto"/>
                        <w:left w:val="none" w:sz="0" w:space="0" w:color="auto"/>
                        <w:bottom w:val="none" w:sz="0" w:space="0" w:color="auto"/>
                        <w:right w:val="none" w:sz="0" w:space="0" w:color="auto"/>
                      </w:divBdr>
                      <w:divsChild>
                        <w:div w:id="932393274">
                          <w:marLeft w:val="0"/>
                          <w:marRight w:val="0"/>
                          <w:marTop w:val="0"/>
                          <w:marBottom w:val="0"/>
                          <w:divBdr>
                            <w:top w:val="none" w:sz="0" w:space="0" w:color="auto"/>
                            <w:left w:val="none" w:sz="0" w:space="0" w:color="auto"/>
                            <w:bottom w:val="none" w:sz="0" w:space="0" w:color="auto"/>
                            <w:right w:val="none" w:sz="0" w:space="0" w:color="auto"/>
                          </w:divBdr>
                          <w:divsChild>
                            <w:div w:id="8227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3397">
              <w:marLeft w:val="0"/>
              <w:marRight w:val="240"/>
              <w:marTop w:val="0"/>
              <w:marBottom w:val="0"/>
              <w:divBdr>
                <w:top w:val="none" w:sz="0" w:space="0" w:color="auto"/>
                <w:left w:val="none" w:sz="0" w:space="0" w:color="auto"/>
                <w:bottom w:val="none" w:sz="0" w:space="0" w:color="auto"/>
                <w:right w:val="none" w:sz="0" w:space="0" w:color="auto"/>
              </w:divBdr>
              <w:divsChild>
                <w:div w:id="619690">
                  <w:marLeft w:val="615"/>
                  <w:marRight w:val="0"/>
                  <w:marTop w:val="0"/>
                  <w:marBottom w:val="0"/>
                  <w:divBdr>
                    <w:top w:val="none" w:sz="0" w:space="0" w:color="auto"/>
                    <w:left w:val="none" w:sz="0" w:space="0" w:color="auto"/>
                    <w:bottom w:val="none" w:sz="0" w:space="0" w:color="auto"/>
                    <w:right w:val="none" w:sz="0" w:space="0" w:color="auto"/>
                  </w:divBdr>
                  <w:divsChild>
                    <w:div w:id="1909681969">
                      <w:marLeft w:val="0"/>
                      <w:marRight w:val="0"/>
                      <w:marTop w:val="0"/>
                      <w:marBottom w:val="0"/>
                      <w:divBdr>
                        <w:top w:val="none" w:sz="0" w:space="0" w:color="auto"/>
                        <w:left w:val="none" w:sz="0" w:space="0" w:color="auto"/>
                        <w:bottom w:val="none" w:sz="0" w:space="0" w:color="auto"/>
                        <w:right w:val="none" w:sz="0" w:space="0" w:color="auto"/>
                      </w:divBdr>
                    </w:div>
                    <w:div w:id="1545825741">
                      <w:marLeft w:val="0"/>
                      <w:marRight w:val="0"/>
                      <w:marTop w:val="0"/>
                      <w:marBottom w:val="0"/>
                      <w:divBdr>
                        <w:top w:val="none" w:sz="0" w:space="0" w:color="auto"/>
                        <w:left w:val="none" w:sz="0" w:space="0" w:color="auto"/>
                        <w:bottom w:val="none" w:sz="0" w:space="0" w:color="auto"/>
                        <w:right w:val="none" w:sz="0" w:space="0" w:color="auto"/>
                      </w:divBdr>
                    </w:div>
                  </w:divsChild>
                </w:div>
                <w:div w:id="1469203715">
                  <w:marLeft w:val="0"/>
                  <w:marRight w:val="0"/>
                  <w:marTop w:val="150"/>
                  <w:marBottom w:val="0"/>
                  <w:divBdr>
                    <w:top w:val="none" w:sz="0" w:space="0" w:color="auto"/>
                    <w:left w:val="none" w:sz="0" w:space="0" w:color="auto"/>
                    <w:bottom w:val="none" w:sz="0" w:space="0" w:color="auto"/>
                    <w:right w:val="none" w:sz="0" w:space="0" w:color="auto"/>
                  </w:divBdr>
                  <w:divsChild>
                    <w:div w:id="1811244992">
                      <w:marLeft w:val="0"/>
                      <w:marRight w:val="0"/>
                      <w:marTop w:val="0"/>
                      <w:marBottom w:val="0"/>
                      <w:divBdr>
                        <w:top w:val="none" w:sz="0" w:space="0" w:color="auto"/>
                        <w:left w:val="none" w:sz="0" w:space="0" w:color="auto"/>
                        <w:bottom w:val="none" w:sz="0" w:space="0" w:color="auto"/>
                        <w:right w:val="none" w:sz="0" w:space="0" w:color="auto"/>
                      </w:divBdr>
                      <w:divsChild>
                        <w:div w:id="1517033379">
                          <w:marLeft w:val="0"/>
                          <w:marRight w:val="0"/>
                          <w:marTop w:val="0"/>
                          <w:marBottom w:val="0"/>
                          <w:divBdr>
                            <w:top w:val="none" w:sz="0" w:space="0" w:color="auto"/>
                            <w:left w:val="none" w:sz="0" w:space="0" w:color="auto"/>
                            <w:bottom w:val="none" w:sz="0" w:space="0" w:color="auto"/>
                            <w:right w:val="none" w:sz="0" w:space="0" w:color="auto"/>
                          </w:divBdr>
                        </w:div>
                        <w:div w:id="1260874969">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155729355">
                  <w:marLeft w:val="0"/>
                  <w:marRight w:val="0"/>
                  <w:marTop w:val="0"/>
                  <w:marBottom w:val="0"/>
                  <w:divBdr>
                    <w:top w:val="none" w:sz="0" w:space="0" w:color="auto"/>
                    <w:left w:val="none" w:sz="0" w:space="0" w:color="auto"/>
                    <w:bottom w:val="none" w:sz="0" w:space="0" w:color="auto"/>
                    <w:right w:val="none" w:sz="0" w:space="0" w:color="auto"/>
                  </w:divBdr>
                  <w:divsChild>
                    <w:div w:id="601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24756">
          <w:marLeft w:val="0"/>
          <w:marRight w:val="0"/>
          <w:marTop w:val="0"/>
          <w:marBottom w:val="0"/>
          <w:divBdr>
            <w:top w:val="none" w:sz="0" w:space="0" w:color="auto"/>
            <w:left w:val="none" w:sz="0" w:space="0" w:color="auto"/>
            <w:bottom w:val="none" w:sz="0" w:space="0" w:color="auto"/>
            <w:right w:val="none" w:sz="0" w:space="0" w:color="auto"/>
          </w:divBdr>
          <w:divsChild>
            <w:div w:id="1369255129">
              <w:marLeft w:val="0"/>
              <w:marRight w:val="0"/>
              <w:marTop w:val="0"/>
              <w:marBottom w:val="0"/>
              <w:divBdr>
                <w:top w:val="none" w:sz="0" w:space="0" w:color="auto"/>
                <w:left w:val="none" w:sz="0" w:space="0" w:color="auto"/>
                <w:bottom w:val="none" w:sz="0" w:space="0" w:color="auto"/>
                <w:right w:val="none" w:sz="0" w:space="0" w:color="auto"/>
              </w:divBdr>
              <w:divsChild>
                <w:div w:id="323238768">
                  <w:marLeft w:val="0"/>
                  <w:marRight w:val="0"/>
                  <w:marTop w:val="0"/>
                  <w:marBottom w:val="0"/>
                  <w:divBdr>
                    <w:top w:val="none" w:sz="0" w:space="0" w:color="auto"/>
                    <w:left w:val="none" w:sz="0" w:space="0" w:color="auto"/>
                    <w:bottom w:val="none" w:sz="0" w:space="0" w:color="auto"/>
                    <w:right w:val="none" w:sz="0" w:space="0" w:color="auto"/>
                  </w:divBdr>
                  <w:divsChild>
                    <w:div w:id="1466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7554">
      <w:bodyDiv w:val="1"/>
      <w:marLeft w:val="0"/>
      <w:marRight w:val="0"/>
      <w:marTop w:val="0"/>
      <w:marBottom w:val="0"/>
      <w:divBdr>
        <w:top w:val="none" w:sz="0" w:space="0" w:color="auto"/>
        <w:left w:val="none" w:sz="0" w:space="0" w:color="auto"/>
        <w:bottom w:val="none" w:sz="0" w:space="0" w:color="auto"/>
        <w:right w:val="none" w:sz="0" w:space="0" w:color="auto"/>
      </w:divBdr>
    </w:div>
    <w:div w:id="1944418193">
      <w:bodyDiv w:val="1"/>
      <w:marLeft w:val="0"/>
      <w:marRight w:val="0"/>
      <w:marTop w:val="0"/>
      <w:marBottom w:val="0"/>
      <w:divBdr>
        <w:top w:val="none" w:sz="0" w:space="0" w:color="auto"/>
        <w:left w:val="none" w:sz="0" w:space="0" w:color="auto"/>
        <w:bottom w:val="none" w:sz="0" w:space="0" w:color="auto"/>
        <w:right w:val="none" w:sz="0" w:space="0" w:color="auto"/>
      </w:divBdr>
    </w:div>
    <w:div w:id="21074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saro.procurement@savethechildre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4C0838316DA4D8B9C1F70C3C89A77" ma:contentTypeVersion="15" ma:contentTypeDescription="Create a new document." ma:contentTypeScope="" ma:versionID="0a8b115be16284cee63d2f2bf7184b30">
  <xsd:schema xmlns:xsd="http://www.w3.org/2001/XMLSchema" xmlns:xs="http://www.w3.org/2001/XMLSchema" xmlns:p="http://schemas.microsoft.com/office/2006/metadata/properties" xmlns:ns1="http://schemas.microsoft.com/sharepoint/v3" xmlns:ns3="3542cd61-eb4e-4dab-ac18-29e7c04ecb2e" xmlns:ns4="8aedf9fd-7051-482e-b515-fd82a3a5489f" targetNamespace="http://schemas.microsoft.com/office/2006/metadata/properties" ma:root="true" ma:fieldsID="aa1f7c0500ea7e863ea698898c88eac2" ns1:_="" ns3:_="" ns4:_="">
    <xsd:import namespace="http://schemas.microsoft.com/sharepoint/v3"/>
    <xsd:import namespace="3542cd61-eb4e-4dab-ac18-29e7c04ecb2e"/>
    <xsd:import namespace="8aedf9fd-7051-482e-b515-fd82a3a548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2cd61-eb4e-4dab-ac18-29e7c04ec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df9fd-7051-482e-b515-fd82a3a5489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5F3C7C-905F-461F-9426-51679141FCA9}">
  <ds:schemaRefs>
    <ds:schemaRef ds:uri="http://schemas.microsoft.com/sharepoint/v3/contenttype/forms"/>
  </ds:schemaRefs>
</ds:datastoreItem>
</file>

<file path=customXml/itemProps2.xml><?xml version="1.0" encoding="utf-8"?>
<ds:datastoreItem xmlns:ds="http://schemas.openxmlformats.org/officeDocument/2006/customXml" ds:itemID="{149637E4-681C-4D09-9220-2A36B3B6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42cd61-eb4e-4dab-ac18-29e7c04ecb2e"/>
    <ds:schemaRef ds:uri="8aedf9fd-7051-482e-b515-fd82a3a54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40EC4-995C-45C5-85D4-B86C48A3359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Shingwenyana, Ntiyiso</dc:creator>
  <cp:keywords/>
  <dc:description/>
  <cp:lastModifiedBy>Nyaga, Kathambi</cp:lastModifiedBy>
  <cp:revision>6</cp:revision>
  <dcterms:created xsi:type="dcterms:W3CDTF">2021-06-17T10:16:00Z</dcterms:created>
  <dcterms:modified xsi:type="dcterms:W3CDTF">2021-07-09T09:58:00Z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0x010100B864C0838316DA4D8B9C1F70C3C89A77</vt:lpwstr>
  </property>
</Properties>
</file>